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68" w:rsidRPr="00066168" w:rsidRDefault="00F5418B" w:rsidP="00066168">
      <w:pPr>
        <w:pStyle w:val="Title"/>
        <w:rPr>
          <w:rFonts w:ascii="Arial" w:hAnsi="Arial" w:cs="Arial"/>
          <w:color w:val="auto"/>
        </w:rPr>
      </w:pPr>
      <w:r>
        <w:rPr>
          <w:rFonts w:ascii="Arial" w:hAnsi="Arial" w:cs="Arial"/>
          <w:color w:val="auto"/>
        </w:rPr>
        <w:t xml:space="preserve">Organisational </w:t>
      </w:r>
      <w:r w:rsidR="0060289F">
        <w:rPr>
          <w:rFonts w:ascii="Arial" w:hAnsi="Arial" w:cs="Arial"/>
          <w:color w:val="auto"/>
        </w:rPr>
        <w:t>Duty of Care</w:t>
      </w:r>
      <w:r w:rsidR="004966F6">
        <w:rPr>
          <w:rFonts w:ascii="Arial" w:hAnsi="Arial" w:cs="Arial"/>
          <w:color w:val="auto"/>
        </w:rPr>
        <w:t xml:space="preserve"> </w:t>
      </w:r>
    </w:p>
    <w:p w:rsidR="00066168" w:rsidRPr="00066168" w:rsidRDefault="00066168" w:rsidP="00D64148">
      <w:pPr>
        <w:pStyle w:val="DHHSbody"/>
        <w:spacing w:after="0" w:line="276" w:lineRule="auto"/>
        <w:rPr>
          <w:rFonts w:cs="Arial"/>
          <w:b/>
          <w:sz w:val="21"/>
          <w:szCs w:val="21"/>
        </w:rPr>
      </w:pPr>
      <w:r w:rsidRPr="00066168">
        <w:rPr>
          <w:rFonts w:cs="Arial"/>
          <w:b/>
          <w:sz w:val="21"/>
          <w:szCs w:val="21"/>
        </w:rPr>
        <w:t xml:space="preserve">Introduction </w:t>
      </w:r>
    </w:p>
    <w:p w:rsidR="007F4057" w:rsidRDefault="00B01B47" w:rsidP="00D64148">
      <w:pPr>
        <w:spacing w:line="276" w:lineRule="auto"/>
        <w:rPr>
          <w:rFonts w:ascii="Arial" w:hAnsi="Arial" w:cs="Arial"/>
          <w:sz w:val="21"/>
          <w:szCs w:val="21"/>
        </w:rPr>
      </w:pPr>
      <w:r w:rsidRPr="00B01B47">
        <w:rPr>
          <w:rFonts w:ascii="Arial" w:hAnsi="Arial" w:cs="Arial"/>
          <w:color w:val="000000" w:themeColor="text1"/>
          <w:sz w:val="21"/>
          <w:szCs w:val="21"/>
        </w:rPr>
        <w:t xml:space="preserve">All Saints Parish </w:t>
      </w:r>
      <w:r w:rsidR="007F4057">
        <w:rPr>
          <w:rFonts w:ascii="Arial" w:hAnsi="Arial" w:cs="Arial"/>
          <w:sz w:val="21"/>
          <w:szCs w:val="21"/>
        </w:rPr>
        <w:t>School is committed to providing a safe environment for all students and young people and takes active steps to protect them against</w:t>
      </w:r>
      <w:r w:rsidR="0091651B">
        <w:rPr>
          <w:rFonts w:ascii="Arial" w:hAnsi="Arial" w:cs="Arial"/>
          <w:sz w:val="21"/>
          <w:szCs w:val="21"/>
        </w:rPr>
        <w:t xml:space="preserve"> neglect and </w:t>
      </w:r>
      <w:r w:rsidR="007F4057">
        <w:rPr>
          <w:rFonts w:ascii="Arial" w:hAnsi="Arial" w:cs="Arial"/>
          <w:sz w:val="21"/>
          <w:szCs w:val="21"/>
        </w:rPr>
        <w:t xml:space="preserve">abuse. The school acknowledges it </w:t>
      </w:r>
      <w:r w:rsidR="00D64E65">
        <w:rPr>
          <w:rFonts w:ascii="Arial" w:hAnsi="Arial" w:cs="Arial"/>
          <w:sz w:val="21"/>
          <w:szCs w:val="21"/>
        </w:rPr>
        <w:t xml:space="preserve">has </w:t>
      </w:r>
      <w:r w:rsidR="00F43CB7">
        <w:rPr>
          <w:rFonts w:ascii="Arial" w:hAnsi="Arial" w:cs="Arial"/>
          <w:sz w:val="21"/>
          <w:szCs w:val="21"/>
        </w:rPr>
        <w:t xml:space="preserve">a </w:t>
      </w:r>
      <w:r w:rsidR="007F4057">
        <w:rPr>
          <w:rFonts w:ascii="Arial" w:hAnsi="Arial" w:cs="Arial"/>
          <w:sz w:val="21"/>
          <w:szCs w:val="21"/>
        </w:rPr>
        <w:t xml:space="preserve">statutory ‘duty of care’ to take appropriate measures to minimise the risk of </w:t>
      </w:r>
      <w:r w:rsidR="0091651B">
        <w:rPr>
          <w:rFonts w:ascii="Arial" w:hAnsi="Arial" w:cs="Arial"/>
          <w:sz w:val="21"/>
          <w:szCs w:val="21"/>
        </w:rPr>
        <w:t xml:space="preserve">injury, harm or </w:t>
      </w:r>
      <w:r w:rsidR="007F4057">
        <w:rPr>
          <w:rFonts w:ascii="Arial" w:hAnsi="Arial" w:cs="Arial"/>
          <w:sz w:val="21"/>
          <w:szCs w:val="21"/>
        </w:rPr>
        <w:t xml:space="preserve">abuse </w:t>
      </w:r>
      <w:r w:rsidR="00D64E65">
        <w:rPr>
          <w:rFonts w:ascii="Arial" w:hAnsi="Arial" w:cs="Arial"/>
          <w:sz w:val="21"/>
          <w:szCs w:val="21"/>
        </w:rPr>
        <w:t xml:space="preserve">to its students and young people </w:t>
      </w:r>
      <w:r w:rsidR="007F4057">
        <w:rPr>
          <w:rFonts w:ascii="Arial" w:hAnsi="Arial" w:cs="Arial"/>
          <w:sz w:val="21"/>
          <w:szCs w:val="21"/>
        </w:rPr>
        <w:t xml:space="preserve">that may result from </w:t>
      </w:r>
      <w:r w:rsidR="0091651B">
        <w:rPr>
          <w:rFonts w:ascii="Arial" w:hAnsi="Arial" w:cs="Arial"/>
          <w:sz w:val="21"/>
          <w:szCs w:val="21"/>
        </w:rPr>
        <w:t xml:space="preserve">foreseeable risk, inadequate supervision, </w:t>
      </w:r>
      <w:r w:rsidR="007F4057">
        <w:rPr>
          <w:rFonts w:ascii="Arial" w:hAnsi="Arial" w:cs="Arial"/>
          <w:sz w:val="21"/>
          <w:szCs w:val="21"/>
        </w:rPr>
        <w:t>contact or interaction with staff members (teaching &amp; non-teaching)</w:t>
      </w:r>
      <w:r w:rsidR="007F4057" w:rsidRPr="007F4057">
        <w:t xml:space="preserve"> </w:t>
      </w:r>
      <w:r w:rsidR="007F4057">
        <w:rPr>
          <w:rFonts w:ascii="Arial" w:hAnsi="Arial" w:cs="Arial"/>
          <w:sz w:val="21"/>
          <w:szCs w:val="21"/>
        </w:rPr>
        <w:t xml:space="preserve">clergy, casual relief staff, </w:t>
      </w:r>
      <w:r w:rsidR="007F4057" w:rsidRPr="007F4057">
        <w:rPr>
          <w:rFonts w:ascii="Arial" w:hAnsi="Arial" w:cs="Arial"/>
          <w:sz w:val="21"/>
          <w:szCs w:val="21"/>
        </w:rPr>
        <w:t>contractors</w:t>
      </w:r>
      <w:r w:rsidR="007F4057">
        <w:rPr>
          <w:rFonts w:ascii="Arial" w:hAnsi="Arial" w:cs="Arial"/>
          <w:sz w:val="21"/>
          <w:szCs w:val="21"/>
        </w:rPr>
        <w:t xml:space="preserve">, volunteers </w:t>
      </w:r>
      <w:r w:rsidR="0091651B">
        <w:rPr>
          <w:rFonts w:ascii="Arial" w:hAnsi="Arial" w:cs="Arial"/>
          <w:sz w:val="21"/>
          <w:szCs w:val="21"/>
        </w:rPr>
        <w:t>or other</w:t>
      </w:r>
      <w:r w:rsidR="007F4057">
        <w:rPr>
          <w:rFonts w:ascii="Arial" w:hAnsi="Arial" w:cs="Arial"/>
          <w:sz w:val="21"/>
          <w:szCs w:val="21"/>
        </w:rPr>
        <w:t xml:space="preserve"> members of the school community.</w:t>
      </w:r>
    </w:p>
    <w:p w:rsidR="007F4057" w:rsidRDefault="007F4057" w:rsidP="00D64148">
      <w:pPr>
        <w:spacing w:line="276" w:lineRule="auto"/>
        <w:rPr>
          <w:rFonts w:ascii="Arial" w:hAnsi="Arial" w:cs="Arial"/>
          <w:sz w:val="21"/>
          <w:szCs w:val="21"/>
        </w:rPr>
      </w:pPr>
    </w:p>
    <w:p w:rsidR="00D64E65" w:rsidRDefault="00D64E65" w:rsidP="00D64148">
      <w:pPr>
        <w:spacing w:line="276" w:lineRule="auto"/>
        <w:rPr>
          <w:rFonts w:ascii="Arial" w:hAnsi="Arial" w:cs="Arial"/>
          <w:sz w:val="21"/>
          <w:szCs w:val="21"/>
        </w:rPr>
      </w:pPr>
      <w:r w:rsidRPr="00D64E65">
        <w:rPr>
          <w:rFonts w:ascii="Arial" w:hAnsi="Arial" w:cs="Arial"/>
          <w:sz w:val="21"/>
          <w:szCs w:val="21"/>
        </w:rPr>
        <w:t xml:space="preserve">In accordance with the Victorian Government’s </w:t>
      </w:r>
      <w:r w:rsidR="007A58C0" w:rsidRPr="00D64E65">
        <w:rPr>
          <w:rFonts w:ascii="Arial" w:hAnsi="Arial" w:cs="Arial"/>
          <w:sz w:val="21"/>
          <w:szCs w:val="21"/>
        </w:rPr>
        <w:t>‘</w:t>
      </w:r>
      <w:r w:rsidR="007A58C0" w:rsidRPr="007A58C0">
        <w:rPr>
          <w:rFonts w:ascii="Arial" w:hAnsi="Arial" w:cs="Arial"/>
          <w:sz w:val="21"/>
          <w:szCs w:val="21"/>
        </w:rPr>
        <w:t>Wrongs Amendment (Organisational Child Abuse)</w:t>
      </w:r>
      <w:r w:rsidR="007A58C0">
        <w:rPr>
          <w:rFonts w:ascii="Arial" w:hAnsi="Arial" w:cs="Arial"/>
          <w:sz w:val="21"/>
          <w:szCs w:val="21"/>
        </w:rPr>
        <w:t xml:space="preserve"> Act’ 2017</w:t>
      </w:r>
      <w:r>
        <w:rPr>
          <w:rFonts w:ascii="Arial" w:hAnsi="Arial" w:cs="Arial"/>
          <w:sz w:val="21"/>
          <w:szCs w:val="21"/>
        </w:rPr>
        <w:t>, Ministerial Order 870</w:t>
      </w:r>
      <w:r w:rsidR="000272FA">
        <w:rPr>
          <w:rFonts w:ascii="Arial" w:hAnsi="Arial" w:cs="Arial"/>
          <w:sz w:val="21"/>
          <w:szCs w:val="21"/>
        </w:rPr>
        <w:t xml:space="preserve"> – The Risk of Management Child Abuse in Schools </w:t>
      </w:r>
      <w:r w:rsidR="0091651B">
        <w:rPr>
          <w:rFonts w:ascii="Arial" w:hAnsi="Arial" w:cs="Arial"/>
          <w:sz w:val="21"/>
          <w:szCs w:val="21"/>
        </w:rPr>
        <w:t>2015</w:t>
      </w:r>
      <w:r w:rsidR="000272FA">
        <w:rPr>
          <w:rFonts w:ascii="Arial" w:hAnsi="Arial" w:cs="Arial"/>
          <w:sz w:val="21"/>
          <w:szCs w:val="21"/>
        </w:rPr>
        <w:t>, Child Safety Standards 2016, Children, Youth &amp; Families Act 2005, Child Wellbeing &amp; Safety Act 2005, Education &amp; Training Reform Ac</w:t>
      </w:r>
      <w:r w:rsidR="0091651B">
        <w:rPr>
          <w:rFonts w:ascii="Arial" w:hAnsi="Arial" w:cs="Arial"/>
          <w:sz w:val="21"/>
          <w:szCs w:val="21"/>
        </w:rPr>
        <w:t xml:space="preserve">t 2006 and the Crimes Act 1958 and </w:t>
      </w:r>
      <w:r w:rsidR="00F43CB7">
        <w:rPr>
          <w:rFonts w:ascii="Arial" w:hAnsi="Arial" w:cs="Arial"/>
          <w:sz w:val="21"/>
          <w:szCs w:val="21"/>
        </w:rPr>
        <w:t xml:space="preserve">the </w:t>
      </w:r>
      <w:r w:rsidR="0091651B">
        <w:rPr>
          <w:rFonts w:ascii="Arial" w:hAnsi="Arial" w:cs="Arial"/>
          <w:sz w:val="21"/>
          <w:szCs w:val="21"/>
        </w:rPr>
        <w:t xml:space="preserve">Education Department Guidelines, </w:t>
      </w:r>
      <w:r w:rsidR="00B01B47" w:rsidRPr="00B01B47">
        <w:rPr>
          <w:rFonts w:ascii="Arial" w:hAnsi="Arial" w:cs="Arial"/>
          <w:color w:val="000000" w:themeColor="text1"/>
          <w:sz w:val="21"/>
          <w:szCs w:val="21"/>
        </w:rPr>
        <w:t xml:space="preserve">All Saints Parish </w:t>
      </w:r>
      <w:r>
        <w:rPr>
          <w:rFonts w:ascii="Arial" w:hAnsi="Arial" w:cs="Arial"/>
          <w:sz w:val="21"/>
          <w:szCs w:val="21"/>
        </w:rPr>
        <w:t xml:space="preserve">School takes all ‘reasonable precautions’ to </w:t>
      </w:r>
      <w:r w:rsidR="00A73C42">
        <w:rPr>
          <w:rFonts w:ascii="Arial" w:hAnsi="Arial" w:cs="Arial"/>
          <w:sz w:val="21"/>
          <w:szCs w:val="21"/>
        </w:rPr>
        <w:t xml:space="preserve">protect students and young people </w:t>
      </w:r>
      <w:r w:rsidR="0091651B">
        <w:rPr>
          <w:rFonts w:ascii="Arial" w:hAnsi="Arial" w:cs="Arial"/>
          <w:sz w:val="21"/>
          <w:szCs w:val="21"/>
        </w:rPr>
        <w:t>under their care</w:t>
      </w:r>
      <w:r w:rsidR="000272FA">
        <w:rPr>
          <w:rFonts w:ascii="Arial" w:hAnsi="Arial" w:cs="Arial"/>
          <w:sz w:val="21"/>
          <w:szCs w:val="21"/>
        </w:rPr>
        <w:t>.</w:t>
      </w:r>
    </w:p>
    <w:p w:rsidR="00D64E65" w:rsidRDefault="00D64E65" w:rsidP="00D64148">
      <w:pPr>
        <w:spacing w:line="276" w:lineRule="auto"/>
        <w:rPr>
          <w:rFonts w:ascii="Arial" w:hAnsi="Arial" w:cs="Arial"/>
          <w:sz w:val="21"/>
          <w:szCs w:val="21"/>
        </w:rPr>
      </w:pPr>
    </w:p>
    <w:p w:rsidR="007F4057" w:rsidRDefault="00A95C73" w:rsidP="00D64148">
      <w:pPr>
        <w:spacing w:line="276" w:lineRule="auto"/>
        <w:rPr>
          <w:rFonts w:ascii="Arial" w:hAnsi="Arial" w:cs="Arial"/>
          <w:sz w:val="21"/>
          <w:szCs w:val="21"/>
        </w:rPr>
      </w:pPr>
      <w:r>
        <w:rPr>
          <w:rFonts w:ascii="Arial" w:hAnsi="Arial" w:cs="Arial"/>
          <w:sz w:val="21"/>
          <w:szCs w:val="21"/>
        </w:rPr>
        <w:t>‘R</w:t>
      </w:r>
      <w:r w:rsidR="00D64E65">
        <w:rPr>
          <w:rFonts w:ascii="Arial" w:hAnsi="Arial" w:cs="Arial"/>
          <w:sz w:val="21"/>
          <w:szCs w:val="21"/>
        </w:rPr>
        <w:t>easonable precautions</w:t>
      </w:r>
      <w:r>
        <w:rPr>
          <w:rFonts w:ascii="Arial" w:hAnsi="Arial" w:cs="Arial"/>
          <w:sz w:val="21"/>
          <w:szCs w:val="21"/>
        </w:rPr>
        <w:t>’</w:t>
      </w:r>
      <w:r w:rsidR="00D64E65">
        <w:rPr>
          <w:rFonts w:ascii="Arial" w:hAnsi="Arial" w:cs="Arial"/>
          <w:sz w:val="21"/>
          <w:szCs w:val="21"/>
        </w:rPr>
        <w:t xml:space="preserve"> </w:t>
      </w:r>
      <w:r>
        <w:rPr>
          <w:rFonts w:ascii="Arial" w:hAnsi="Arial" w:cs="Arial"/>
          <w:sz w:val="21"/>
          <w:szCs w:val="21"/>
        </w:rPr>
        <w:t xml:space="preserve">enforced by the school to prevent </w:t>
      </w:r>
      <w:r w:rsidR="0091651B">
        <w:rPr>
          <w:rFonts w:ascii="Arial" w:hAnsi="Arial" w:cs="Arial"/>
          <w:sz w:val="21"/>
          <w:szCs w:val="21"/>
        </w:rPr>
        <w:t xml:space="preserve">injury, harm or </w:t>
      </w:r>
      <w:r>
        <w:rPr>
          <w:rFonts w:ascii="Arial" w:hAnsi="Arial" w:cs="Arial"/>
          <w:sz w:val="21"/>
          <w:szCs w:val="21"/>
        </w:rPr>
        <w:t xml:space="preserve">abuse </w:t>
      </w:r>
      <w:r w:rsidR="00D64E65">
        <w:rPr>
          <w:rFonts w:ascii="Arial" w:hAnsi="Arial" w:cs="Arial"/>
          <w:sz w:val="21"/>
          <w:szCs w:val="21"/>
        </w:rPr>
        <w:t xml:space="preserve">are </w:t>
      </w:r>
      <w:r>
        <w:rPr>
          <w:rFonts w:ascii="Arial" w:hAnsi="Arial" w:cs="Arial"/>
          <w:sz w:val="21"/>
          <w:szCs w:val="21"/>
        </w:rPr>
        <w:t xml:space="preserve">embedded into </w:t>
      </w:r>
      <w:r w:rsidR="0091651B">
        <w:rPr>
          <w:rFonts w:ascii="Arial" w:hAnsi="Arial" w:cs="Arial"/>
          <w:sz w:val="21"/>
          <w:szCs w:val="21"/>
        </w:rPr>
        <w:t xml:space="preserve">the school’s Risk Management policies and procedures, including </w:t>
      </w:r>
      <w:r>
        <w:rPr>
          <w:rFonts w:ascii="Arial" w:hAnsi="Arial" w:cs="Arial"/>
          <w:sz w:val="21"/>
          <w:szCs w:val="21"/>
        </w:rPr>
        <w:t xml:space="preserve">its Child Safety Strategies and </w:t>
      </w:r>
      <w:r w:rsidR="0091651B">
        <w:rPr>
          <w:rFonts w:ascii="Arial" w:hAnsi="Arial" w:cs="Arial"/>
          <w:sz w:val="21"/>
          <w:szCs w:val="21"/>
        </w:rPr>
        <w:t xml:space="preserve">are </w:t>
      </w:r>
      <w:r w:rsidR="002F0A0D">
        <w:rPr>
          <w:rFonts w:ascii="Arial" w:hAnsi="Arial" w:cs="Arial"/>
          <w:sz w:val="21"/>
          <w:szCs w:val="21"/>
        </w:rPr>
        <w:t xml:space="preserve">actively enforced by the school’s Governing Authority and Leadership Team. </w:t>
      </w:r>
    </w:p>
    <w:p w:rsidR="00066168" w:rsidRPr="00066168" w:rsidRDefault="00066168" w:rsidP="00D64148">
      <w:pPr>
        <w:pStyle w:val="DHHSbody"/>
        <w:spacing w:after="0" w:line="276" w:lineRule="auto"/>
        <w:rPr>
          <w:rFonts w:cs="Arial"/>
          <w:b/>
          <w:sz w:val="21"/>
          <w:szCs w:val="21"/>
        </w:rPr>
      </w:pPr>
    </w:p>
    <w:p w:rsidR="00066168" w:rsidRPr="00066168" w:rsidRDefault="00066168" w:rsidP="00D64148">
      <w:pPr>
        <w:pStyle w:val="DHHSbody"/>
        <w:spacing w:after="0" w:line="276" w:lineRule="auto"/>
        <w:rPr>
          <w:rFonts w:cs="Arial"/>
          <w:b/>
          <w:sz w:val="21"/>
          <w:szCs w:val="21"/>
        </w:rPr>
      </w:pPr>
      <w:r w:rsidRPr="00066168">
        <w:rPr>
          <w:rFonts w:cs="Arial"/>
          <w:b/>
          <w:sz w:val="21"/>
          <w:szCs w:val="21"/>
        </w:rPr>
        <w:t>Purpose</w:t>
      </w:r>
    </w:p>
    <w:p w:rsidR="00B63AB9" w:rsidRDefault="00250172" w:rsidP="00D64148">
      <w:pPr>
        <w:pStyle w:val="DHHSbody"/>
        <w:spacing w:after="0" w:line="276" w:lineRule="auto"/>
        <w:rPr>
          <w:rFonts w:cs="Arial"/>
          <w:sz w:val="21"/>
          <w:szCs w:val="21"/>
        </w:rPr>
      </w:pPr>
      <w:r w:rsidRPr="00250172">
        <w:rPr>
          <w:rFonts w:cs="Arial"/>
          <w:sz w:val="21"/>
          <w:szCs w:val="21"/>
        </w:rPr>
        <w:t>The purpose of th</w:t>
      </w:r>
      <w:r>
        <w:rPr>
          <w:rFonts w:cs="Arial"/>
          <w:sz w:val="21"/>
          <w:szCs w:val="21"/>
        </w:rPr>
        <w:t>is document is to outline measures taken by</w:t>
      </w:r>
      <w:r w:rsidRPr="00250172">
        <w:rPr>
          <w:rFonts w:cs="Arial"/>
          <w:color w:val="FF0000"/>
          <w:sz w:val="21"/>
          <w:szCs w:val="21"/>
        </w:rPr>
        <w:t xml:space="preserve"> </w:t>
      </w:r>
      <w:r w:rsidR="00B01B47" w:rsidRPr="00B01B47">
        <w:rPr>
          <w:rFonts w:cs="Arial"/>
          <w:color w:val="000000" w:themeColor="text1"/>
          <w:sz w:val="21"/>
          <w:szCs w:val="21"/>
        </w:rPr>
        <w:t xml:space="preserve">All Saints Parish </w:t>
      </w:r>
      <w:r>
        <w:rPr>
          <w:rFonts w:cs="Arial"/>
          <w:sz w:val="21"/>
          <w:szCs w:val="21"/>
        </w:rPr>
        <w:t xml:space="preserve">School and its staff to ensure the safety and welfare of all students and young people under their care, </w:t>
      </w:r>
      <w:r w:rsidR="00B63AB9">
        <w:rPr>
          <w:rFonts w:cs="Arial"/>
          <w:sz w:val="21"/>
          <w:szCs w:val="21"/>
        </w:rPr>
        <w:t xml:space="preserve">supervision or authority. </w:t>
      </w:r>
    </w:p>
    <w:p w:rsidR="00B63AB9" w:rsidRDefault="00B63AB9" w:rsidP="00D64148">
      <w:pPr>
        <w:pStyle w:val="DHHSbody"/>
        <w:spacing w:after="0" w:line="276" w:lineRule="auto"/>
        <w:rPr>
          <w:rFonts w:cs="Arial"/>
          <w:sz w:val="21"/>
          <w:szCs w:val="21"/>
        </w:rPr>
      </w:pPr>
    </w:p>
    <w:p w:rsidR="00250172" w:rsidRDefault="00B63AB9" w:rsidP="00D64148">
      <w:pPr>
        <w:pStyle w:val="DHHSbody"/>
        <w:spacing w:after="0" w:line="276" w:lineRule="auto"/>
        <w:rPr>
          <w:rFonts w:cs="Arial"/>
          <w:sz w:val="21"/>
          <w:szCs w:val="21"/>
        </w:rPr>
      </w:pPr>
      <w:r>
        <w:rPr>
          <w:rFonts w:cs="Arial"/>
          <w:sz w:val="21"/>
          <w:szCs w:val="21"/>
        </w:rPr>
        <w:t xml:space="preserve">It is intended to also define the school’s statutory ‘duty of care’ to take all ‘reasonable precautions’ to prevent abuse in accordance with </w:t>
      </w:r>
      <w:r w:rsidRPr="00B63AB9">
        <w:rPr>
          <w:rFonts w:cs="Arial"/>
          <w:sz w:val="21"/>
          <w:szCs w:val="21"/>
        </w:rPr>
        <w:t xml:space="preserve">recommendations from the Victorian Government’s Parliamentary Inquiry into the Handling of Child Abuse by Religious and Other Non-Government Organisations. </w:t>
      </w:r>
    </w:p>
    <w:p w:rsidR="00250172" w:rsidRDefault="00250172" w:rsidP="00D64148">
      <w:pPr>
        <w:pStyle w:val="DHHSbody"/>
        <w:spacing w:after="0" w:line="276" w:lineRule="auto"/>
        <w:rPr>
          <w:rFonts w:cs="Arial"/>
          <w:sz w:val="21"/>
          <w:szCs w:val="21"/>
        </w:rPr>
      </w:pPr>
    </w:p>
    <w:p w:rsidR="00066168" w:rsidRPr="00066168" w:rsidRDefault="00066168" w:rsidP="00D64148">
      <w:pPr>
        <w:spacing w:line="276" w:lineRule="auto"/>
        <w:rPr>
          <w:rFonts w:ascii="Arial" w:hAnsi="Arial" w:cs="Arial"/>
          <w:b/>
          <w:sz w:val="21"/>
          <w:szCs w:val="21"/>
        </w:rPr>
      </w:pPr>
      <w:r w:rsidRPr="00066168">
        <w:rPr>
          <w:rFonts w:ascii="Arial" w:hAnsi="Arial" w:cs="Arial"/>
          <w:b/>
          <w:sz w:val="21"/>
          <w:szCs w:val="21"/>
        </w:rPr>
        <w:t>Scope</w:t>
      </w:r>
    </w:p>
    <w:p w:rsidR="00066168" w:rsidRPr="004A27F6" w:rsidRDefault="004A27F6" w:rsidP="00D64148">
      <w:pPr>
        <w:spacing w:line="276" w:lineRule="auto"/>
        <w:rPr>
          <w:rFonts w:ascii="Arial" w:hAnsi="Arial" w:cs="Arial"/>
          <w:sz w:val="21"/>
          <w:szCs w:val="21"/>
        </w:rPr>
      </w:pPr>
      <w:r w:rsidRPr="004A27F6">
        <w:rPr>
          <w:rFonts w:ascii="Arial" w:hAnsi="Arial" w:cs="Arial"/>
          <w:sz w:val="21"/>
          <w:szCs w:val="21"/>
        </w:rPr>
        <w:t>The ‘duty of care’ applies to any individual associated with the organisation</w:t>
      </w:r>
      <w:r>
        <w:rPr>
          <w:rFonts w:ascii="Arial" w:hAnsi="Arial" w:cs="Arial"/>
          <w:sz w:val="21"/>
          <w:szCs w:val="21"/>
        </w:rPr>
        <w:t xml:space="preserve"> including, but not limited to; the school’s governing authority, staff members (teaching &amp; non-teaching) clergy, casual relief staff, </w:t>
      </w:r>
      <w:r w:rsidRPr="004A27F6">
        <w:rPr>
          <w:rFonts w:ascii="Arial" w:hAnsi="Arial" w:cs="Arial"/>
          <w:sz w:val="21"/>
          <w:szCs w:val="21"/>
        </w:rPr>
        <w:t>contractors</w:t>
      </w:r>
      <w:r>
        <w:rPr>
          <w:rFonts w:ascii="Arial" w:hAnsi="Arial" w:cs="Arial"/>
          <w:sz w:val="21"/>
          <w:szCs w:val="21"/>
        </w:rPr>
        <w:t>, volunteers or any individual who exercises care, supervision or authorit</w:t>
      </w:r>
      <w:r w:rsidR="00D64148">
        <w:rPr>
          <w:rFonts w:ascii="Arial" w:hAnsi="Arial" w:cs="Arial"/>
          <w:sz w:val="21"/>
          <w:szCs w:val="21"/>
        </w:rPr>
        <w:t>y over students or young people</w:t>
      </w:r>
      <w:r w:rsidR="00910B74" w:rsidRPr="004A27F6">
        <w:rPr>
          <w:rFonts w:ascii="Arial" w:hAnsi="Arial" w:cs="Arial"/>
          <w:sz w:val="21"/>
          <w:szCs w:val="21"/>
        </w:rPr>
        <w:t>.</w:t>
      </w:r>
    </w:p>
    <w:p w:rsidR="00D64148" w:rsidRDefault="00D64148" w:rsidP="00D64148">
      <w:pPr>
        <w:spacing w:line="276" w:lineRule="auto"/>
        <w:rPr>
          <w:rFonts w:ascii="Arial" w:hAnsi="Arial" w:cs="Arial"/>
          <w:b/>
          <w:sz w:val="21"/>
          <w:szCs w:val="21"/>
        </w:rPr>
      </w:pPr>
    </w:p>
    <w:p w:rsidR="004A27F6" w:rsidRDefault="004A27F6" w:rsidP="00D64148">
      <w:pPr>
        <w:spacing w:line="276" w:lineRule="auto"/>
        <w:rPr>
          <w:rFonts w:ascii="Arial" w:hAnsi="Arial" w:cs="Arial"/>
          <w:b/>
          <w:sz w:val="21"/>
          <w:szCs w:val="21"/>
        </w:rPr>
      </w:pPr>
      <w:r>
        <w:rPr>
          <w:rFonts w:ascii="Arial" w:hAnsi="Arial" w:cs="Arial"/>
          <w:b/>
          <w:sz w:val="21"/>
          <w:szCs w:val="21"/>
        </w:rPr>
        <w:t>Key Definitions:</w:t>
      </w:r>
    </w:p>
    <w:p w:rsidR="004A27F6" w:rsidRDefault="004A27F6" w:rsidP="004A27F6">
      <w:pPr>
        <w:rPr>
          <w:rFonts w:ascii="Arial" w:hAnsi="Arial" w:cs="Arial"/>
          <w:sz w:val="21"/>
          <w:szCs w:val="21"/>
        </w:rPr>
      </w:pPr>
      <w:r w:rsidRPr="008B5116">
        <w:rPr>
          <w:rFonts w:ascii="Arial" w:hAnsi="Arial" w:cs="Arial"/>
          <w:sz w:val="21"/>
          <w:szCs w:val="21"/>
          <w:u w:val="single"/>
        </w:rPr>
        <w:t>Child</w:t>
      </w:r>
      <w:r w:rsidRPr="00AB1A6F">
        <w:rPr>
          <w:rFonts w:ascii="Arial" w:hAnsi="Arial" w:cs="Arial"/>
          <w:sz w:val="21"/>
          <w:szCs w:val="21"/>
          <w:u w:val="single"/>
        </w:rPr>
        <w:t>:</w:t>
      </w:r>
      <w:r>
        <w:rPr>
          <w:rFonts w:ascii="Arial" w:hAnsi="Arial" w:cs="Arial"/>
          <w:sz w:val="21"/>
          <w:szCs w:val="21"/>
        </w:rPr>
        <w:t xml:space="preserve"> Any child or young person enrolled as a student at the school</w:t>
      </w:r>
      <w:r w:rsidR="00864557">
        <w:rPr>
          <w:rFonts w:ascii="Arial" w:hAnsi="Arial" w:cs="Arial"/>
          <w:sz w:val="21"/>
          <w:szCs w:val="21"/>
        </w:rPr>
        <w:t xml:space="preserve"> who may have incidental involvement with the school</w:t>
      </w:r>
      <w:r>
        <w:rPr>
          <w:rFonts w:ascii="Arial" w:hAnsi="Arial" w:cs="Arial"/>
          <w:sz w:val="21"/>
          <w:szCs w:val="21"/>
        </w:rPr>
        <w:t>.</w:t>
      </w:r>
    </w:p>
    <w:p w:rsidR="004A27F6" w:rsidRDefault="004A27F6" w:rsidP="004A27F6">
      <w:pPr>
        <w:rPr>
          <w:rFonts w:ascii="Arial" w:hAnsi="Arial" w:cs="Arial"/>
          <w:sz w:val="21"/>
          <w:szCs w:val="21"/>
        </w:rPr>
      </w:pPr>
    </w:p>
    <w:p w:rsidR="004A27F6" w:rsidRDefault="004A27F6" w:rsidP="004A27F6">
      <w:pPr>
        <w:rPr>
          <w:rFonts w:ascii="Arial" w:hAnsi="Arial" w:cs="Arial"/>
          <w:sz w:val="21"/>
          <w:szCs w:val="21"/>
        </w:rPr>
      </w:pPr>
      <w:r w:rsidRPr="008B5116">
        <w:rPr>
          <w:rFonts w:ascii="Arial" w:hAnsi="Arial" w:cs="Arial"/>
          <w:sz w:val="21"/>
          <w:szCs w:val="21"/>
          <w:u w:val="single"/>
        </w:rPr>
        <w:t xml:space="preserve">Child Abuse: </w:t>
      </w:r>
      <w:r>
        <w:rPr>
          <w:rFonts w:ascii="Arial" w:hAnsi="Arial" w:cs="Arial"/>
          <w:sz w:val="21"/>
          <w:szCs w:val="21"/>
        </w:rPr>
        <w:t>Includes:</w:t>
      </w:r>
    </w:p>
    <w:p w:rsidR="004A27F6" w:rsidRDefault="004A27F6" w:rsidP="004A27F6">
      <w:pPr>
        <w:pStyle w:val="ListParagraph"/>
        <w:numPr>
          <w:ilvl w:val="0"/>
          <w:numId w:val="26"/>
        </w:numPr>
        <w:spacing w:line="276" w:lineRule="auto"/>
        <w:rPr>
          <w:rFonts w:ascii="Arial" w:hAnsi="Arial" w:cs="Arial"/>
          <w:sz w:val="21"/>
          <w:szCs w:val="21"/>
        </w:rPr>
      </w:pPr>
      <w:r>
        <w:rPr>
          <w:rFonts w:ascii="Arial" w:hAnsi="Arial" w:cs="Arial"/>
          <w:sz w:val="21"/>
          <w:szCs w:val="21"/>
        </w:rPr>
        <w:t>Any Act committed against a child involving:</w:t>
      </w:r>
    </w:p>
    <w:p w:rsidR="004A27F6" w:rsidRDefault="004A27F6" w:rsidP="004A27F6">
      <w:pPr>
        <w:pStyle w:val="ListParagraph"/>
        <w:numPr>
          <w:ilvl w:val="1"/>
          <w:numId w:val="26"/>
        </w:numPr>
        <w:spacing w:line="276" w:lineRule="auto"/>
        <w:rPr>
          <w:rFonts w:ascii="Arial" w:hAnsi="Arial" w:cs="Arial"/>
          <w:sz w:val="21"/>
          <w:szCs w:val="21"/>
        </w:rPr>
      </w:pPr>
      <w:r>
        <w:rPr>
          <w:rFonts w:ascii="Arial" w:hAnsi="Arial" w:cs="Arial"/>
          <w:sz w:val="21"/>
          <w:szCs w:val="21"/>
        </w:rPr>
        <w:t>A sexual offence</w:t>
      </w:r>
    </w:p>
    <w:p w:rsidR="004A27F6" w:rsidRDefault="004A27F6" w:rsidP="004A27F6">
      <w:pPr>
        <w:pStyle w:val="ListParagraph"/>
        <w:numPr>
          <w:ilvl w:val="1"/>
          <w:numId w:val="26"/>
        </w:numPr>
        <w:spacing w:line="276" w:lineRule="auto"/>
        <w:rPr>
          <w:rFonts w:ascii="Arial" w:hAnsi="Arial" w:cs="Arial"/>
          <w:sz w:val="21"/>
          <w:szCs w:val="21"/>
        </w:rPr>
      </w:pPr>
      <w:r>
        <w:rPr>
          <w:rFonts w:ascii="Arial" w:hAnsi="Arial" w:cs="Arial"/>
          <w:sz w:val="21"/>
          <w:szCs w:val="21"/>
        </w:rPr>
        <w:t>An offence under section 49B</w:t>
      </w:r>
      <w:r w:rsidR="00697B2C">
        <w:rPr>
          <w:rFonts w:ascii="Arial" w:hAnsi="Arial" w:cs="Arial"/>
          <w:sz w:val="21"/>
          <w:szCs w:val="21"/>
        </w:rPr>
        <w:t xml:space="preserve"> </w:t>
      </w:r>
      <w:r>
        <w:rPr>
          <w:rFonts w:ascii="Arial" w:hAnsi="Arial" w:cs="Arial"/>
          <w:sz w:val="21"/>
          <w:szCs w:val="21"/>
        </w:rPr>
        <w:t>(2) of the Crimes Act 1958 (grooming)</w:t>
      </w:r>
    </w:p>
    <w:p w:rsidR="004A27F6" w:rsidRDefault="004A27F6" w:rsidP="004A27F6">
      <w:pPr>
        <w:pStyle w:val="ListParagraph"/>
        <w:numPr>
          <w:ilvl w:val="0"/>
          <w:numId w:val="26"/>
        </w:numPr>
        <w:spacing w:line="276" w:lineRule="auto"/>
        <w:rPr>
          <w:rFonts w:ascii="Arial" w:hAnsi="Arial" w:cs="Arial"/>
          <w:sz w:val="21"/>
          <w:szCs w:val="21"/>
        </w:rPr>
      </w:pPr>
      <w:r>
        <w:rPr>
          <w:rFonts w:ascii="Arial" w:hAnsi="Arial" w:cs="Arial"/>
          <w:sz w:val="21"/>
          <w:szCs w:val="21"/>
        </w:rPr>
        <w:t>The</w:t>
      </w:r>
      <w:r w:rsidR="00F80FE1">
        <w:rPr>
          <w:rFonts w:ascii="Arial" w:hAnsi="Arial" w:cs="Arial"/>
          <w:sz w:val="21"/>
          <w:szCs w:val="21"/>
        </w:rPr>
        <w:t xml:space="preserve"> infliction</w:t>
      </w:r>
      <w:r>
        <w:rPr>
          <w:rFonts w:ascii="Arial" w:hAnsi="Arial" w:cs="Arial"/>
          <w:sz w:val="21"/>
          <w:szCs w:val="21"/>
        </w:rPr>
        <w:t>, on a child of:</w:t>
      </w:r>
    </w:p>
    <w:p w:rsidR="004A27F6" w:rsidRDefault="004A27F6" w:rsidP="004A27F6">
      <w:pPr>
        <w:pStyle w:val="ListParagraph"/>
        <w:numPr>
          <w:ilvl w:val="1"/>
          <w:numId w:val="26"/>
        </w:numPr>
        <w:spacing w:line="276" w:lineRule="auto"/>
        <w:rPr>
          <w:rFonts w:ascii="Arial" w:hAnsi="Arial" w:cs="Arial"/>
          <w:sz w:val="21"/>
          <w:szCs w:val="21"/>
        </w:rPr>
      </w:pPr>
      <w:r>
        <w:rPr>
          <w:rFonts w:ascii="Arial" w:hAnsi="Arial" w:cs="Arial"/>
          <w:sz w:val="21"/>
          <w:szCs w:val="21"/>
        </w:rPr>
        <w:t>Physical violence</w:t>
      </w:r>
    </w:p>
    <w:p w:rsidR="004A27F6" w:rsidRDefault="004A27F6" w:rsidP="004A27F6">
      <w:pPr>
        <w:pStyle w:val="ListParagraph"/>
        <w:numPr>
          <w:ilvl w:val="1"/>
          <w:numId w:val="26"/>
        </w:numPr>
        <w:spacing w:line="276" w:lineRule="auto"/>
        <w:rPr>
          <w:rFonts w:ascii="Arial" w:hAnsi="Arial" w:cs="Arial"/>
          <w:sz w:val="21"/>
          <w:szCs w:val="21"/>
        </w:rPr>
      </w:pPr>
      <w:r>
        <w:rPr>
          <w:rFonts w:ascii="Arial" w:hAnsi="Arial" w:cs="Arial"/>
          <w:sz w:val="21"/>
          <w:szCs w:val="21"/>
        </w:rPr>
        <w:lastRenderedPageBreak/>
        <w:t>Serious emotional or psychological harm</w:t>
      </w:r>
    </w:p>
    <w:p w:rsidR="004A27F6" w:rsidRDefault="004A27F6" w:rsidP="004A27F6">
      <w:pPr>
        <w:pStyle w:val="ListParagraph"/>
        <w:numPr>
          <w:ilvl w:val="0"/>
          <w:numId w:val="26"/>
        </w:numPr>
        <w:spacing w:line="276" w:lineRule="auto"/>
        <w:rPr>
          <w:rFonts w:ascii="Arial" w:hAnsi="Arial" w:cs="Arial"/>
          <w:sz w:val="21"/>
          <w:szCs w:val="21"/>
        </w:rPr>
      </w:pPr>
      <w:r>
        <w:rPr>
          <w:rFonts w:ascii="Arial" w:hAnsi="Arial" w:cs="Arial"/>
          <w:sz w:val="21"/>
          <w:szCs w:val="21"/>
        </w:rPr>
        <w:t>Serious Neglect of a child.</w:t>
      </w:r>
    </w:p>
    <w:p w:rsidR="004A27F6" w:rsidRDefault="004A27F6" w:rsidP="004A27F6">
      <w:pPr>
        <w:rPr>
          <w:rFonts w:ascii="Arial" w:hAnsi="Arial" w:cs="Arial"/>
          <w:sz w:val="21"/>
          <w:szCs w:val="21"/>
        </w:rPr>
      </w:pPr>
    </w:p>
    <w:p w:rsidR="00FF4880" w:rsidRDefault="000F7A84" w:rsidP="004A27F6">
      <w:pPr>
        <w:rPr>
          <w:rFonts w:ascii="Arial" w:hAnsi="Arial" w:cs="Arial"/>
          <w:sz w:val="21"/>
          <w:szCs w:val="21"/>
          <w:u w:val="single"/>
        </w:rPr>
      </w:pPr>
      <w:r>
        <w:rPr>
          <w:rFonts w:ascii="Arial" w:hAnsi="Arial" w:cs="Arial"/>
          <w:sz w:val="21"/>
          <w:szCs w:val="21"/>
          <w:u w:val="single"/>
        </w:rPr>
        <w:t>Duty of Care:</w:t>
      </w:r>
      <w:r w:rsidRPr="000F7A84">
        <w:rPr>
          <w:rFonts w:ascii="Arial" w:hAnsi="Arial" w:cs="Arial"/>
          <w:sz w:val="21"/>
          <w:szCs w:val="21"/>
        </w:rPr>
        <w:t xml:space="preserve"> is an element of</w:t>
      </w:r>
      <w:r>
        <w:rPr>
          <w:rFonts w:ascii="Arial" w:hAnsi="Arial" w:cs="Arial"/>
          <w:sz w:val="21"/>
          <w:szCs w:val="21"/>
        </w:rPr>
        <w:t xml:space="preserve"> the tort of negligence. In broad terms, the law of negligence provides that if a person suffers injury as a result of a negli</w:t>
      </w:r>
      <w:r w:rsidR="00D52409">
        <w:rPr>
          <w:rFonts w:ascii="Arial" w:hAnsi="Arial" w:cs="Arial"/>
          <w:sz w:val="21"/>
          <w:szCs w:val="21"/>
        </w:rPr>
        <w:t>gent act or omission of another</w:t>
      </w:r>
      <w:r>
        <w:rPr>
          <w:rFonts w:ascii="Arial" w:hAnsi="Arial" w:cs="Arial"/>
          <w:sz w:val="21"/>
          <w:szCs w:val="21"/>
        </w:rPr>
        <w:t>, the injured person should be compensated for the loss or damage resulting from the negligence.</w:t>
      </w:r>
      <w:r>
        <w:rPr>
          <w:rFonts w:ascii="Arial" w:hAnsi="Arial" w:cs="Arial"/>
          <w:sz w:val="21"/>
          <w:szCs w:val="21"/>
          <w:u w:val="single"/>
        </w:rPr>
        <w:t xml:space="preserve"> </w:t>
      </w:r>
    </w:p>
    <w:p w:rsidR="000F7A84" w:rsidRDefault="000F7A84" w:rsidP="004A27F6">
      <w:pPr>
        <w:rPr>
          <w:rFonts w:ascii="Arial" w:hAnsi="Arial" w:cs="Arial"/>
          <w:sz w:val="21"/>
          <w:szCs w:val="21"/>
          <w:u w:val="single"/>
        </w:rPr>
      </w:pPr>
    </w:p>
    <w:p w:rsidR="00F80FE1" w:rsidRDefault="00F80FE1" w:rsidP="004A27F6">
      <w:pPr>
        <w:rPr>
          <w:rFonts w:ascii="Arial" w:hAnsi="Arial" w:cs="Arial"/>
          <w:sz w:val="21"/>
          <w:szCs w:val="21"/>
          <w:u w:val="single"/>
        </w:rPr>
      </w:pPr>
      <w:r>
        <w:rPr>
          <w:rFonts w:ascii="Arial" w:hAnsi="Arial" w:cs="Arial"/>
          <w:sz w:val="21"/>
          <w:szCs w:val="21"/>
          <w:u w:val="single"/>
        </w:rPr>
        <w:t>Liability:</w:t>
      </w:r>
      <w:r w:rsidRPr="00F80FE1">
        <w:rPr>
          <w:rFonts w:ascii="Arial" w:hAnsi="Arial" w:cs="Arial"/>
          <w:sz w:val="21"/>
          <w:szCs w:val="21"/>
        </w:rPr>
        <w:t xml:space="preserve"> Responsible</w:t>
      </w:r>
      <w:r>
        <w:rPr>
          <w:rFonts w:ascii="Arial" w:hAnsi="Arial" w:cs="Arial"/>
          <w:sz w:val="21"/>
          <w:szCs w:val="21"/>
        </w:rPr>
        <w:t xml:space="preserve"> by law</w:t>
      </w:r>
      <w:r w:rsidR="00F43CB7">
        <w:rPr>
          <w:rFonts w:ascii="Arial" w:hAnsi="Arial" w:cs="Arial"/>
          <w:sz w:val="21"/>
          <w:szCs w:val="21"/>
        </w:rPr>
        <w:t xml:space="preserve"> for an action</w:t>
      </w:r>
      <w:r w:rsidR="00142B4C">
        <w:rPr>
          <w:rFonts w:ascii="Arial" w:hAnsi="Arial" w:cs="Arial"/>
          <w:sz w:val="21"/>
          <w:szCs w:val="21"/>
        </w:rPr>
        <w:t xml:space="preserve"> /</w:t>
      </w:r>
      <w:r w:rsidRPr="00F80FE1">
        <w:rPr>
          <w:rFonts w:ascii="Arial" w:hAnsi="Arial" w:cs="Arial"/>
          <w:sz w:val="21"/>
          <w:szCs w:val="21"/>
        </w:rPr>
        <w:t xml:space="preserve"> inaction</w:t>
      </w:r>
      <w:r>
        <w:rPr>
          <w:rFonts w:ascii="Arial" w:hAnsi="Arial" w:cs="Arial"/>
          <w:sz w:val="21"/>
          <w:szCs w:val="21"/>
        </w:rPr>
        <w:t xml:space="preserve"> resulting in damage or harm.</w:t>
      </w:r>
    </w:p>
    <w:p w:rsidR="00F80FE1" w:rsidRDefault="00F80FE1" w:rsidP="004A27F6">
      <w:pPr>
        <w:rPr>
          <w:rFonts w:ascii="Arial" w:hAnsi="Arial" w:cs="Arial"/>
          <w:sz w:val="21"/>
          <w:szCs w:val="21"/>
          <w:u w:val="single"/>
        </w:rPr>
      </w:pPr>
    </w:p>
    <w:p w:rsidR="0000490B" w:rsidRPr="0000490B" w:rsidRDefault="0000490B" w:rsidP="004A27F6">
      <w:pPr>
        <w:rPr>
          <w:rFonts w:ascii="Arial" w:hAnsi="Arial" w:cs="Arial"/>
          <w:sz w:val="21"/>
          <w:szCs w:val="21"/>
        </w:rPr>
      </w:pPr>
      <w:r>
        <w:rPr>
          <w:rFonts w:ascii="Arial" w:hAnsi="Arial" w:cs="Arial"/>
          <w:sz w:val="21"/>
          <w:szCs w:val="21"/>
          <w:u w:val="single"/>
        </w:rPr>
        <w:t>Organisational Duty of Care:</w:t>
      </w:r>
      <w:r>
        <w:rPr>
          <w:rFonts w:ascii="Arial" w:hAnsi="Arial" w:cs="Arial"/>
          <w:sz w:val="21"/>
          <w:szCs w:val="21"/>
        </w:rPr>
        <w:t xml:space="preserve"> The school’s statutory ‘duty of care’ to take all ‘reasonable </w:t>
      </w:r>
      <w:bookmarkStart w:id="0" w:name="_GoBack"/>
      <w:bookmarkEnd w:id="0"/>
      <w:r>
        <w:rPr>
          <w:rFonts w:ascii="Arial" w:hAnsi="Arial" w:cs="Arial"/>
          <w:sz w:val="21"/>
          <w:szCs w:val="21"/>
        </w:rPr>
        <w:t>precautions’ to prevent child abuse.</w:t>
      </w:r>
    </w:p>
    <w:p w:rsidR="0000490B" w:rsidRDefault="0000490B" w:rsidP="004A27F6">
      <w:pPr>
        <w:rPr>
          <w:rFonts w:ascii="Arial" w:hAnsi="Arial" w:cs="Arial"/>
          <w:sz w:val="21"/>
          <w:szCs w:val="21"/>
          <w:u w:val="single"/>
        </w:rPr>
      </w:pPr>
    </w:p>
    <w:p w:rsidR="00864557" w:rsidRDefault="000F7A84" w:rsidP="000F7A84">
      <w:pPr>
        <w:rPr>
          <w:rFonts w:ascii="Arial" w:hAnsi="Arial" w:cs="Arial"/>
          <w:sz w:val="21"/>
          <w:szCs w:val="21"/>
        </w:rPr>
      </w:pPr>
      <w:r>
        <w:rPr>
          <w:rFonts w:ascii="Arial" w:hAnsi="Arial" w:cs="Arial"/>
          <w:sz w:val="21"/>
          <w:szCs w:val="21"/>
          <w:u w:val="single"/>
        </w:rPr>
        <w:t>R</w:t>
      </w:r>
      <w:r w:rsidR="004A27F6" w:rsidRPr="004A27F6">
        <w:rPr>
          <w:rFonts w:ascii="Arial" w:hAnsi="Arial" w:cs="Arial"/>
          <w:sz w:val="21"/>
          <w:szCs w:val="21"/>
          <w:u w:val="single"/>
        </w:rPr>
        <w:t>easonable Precautions:</w:t>
      </w:r>
      <w:r w:rsidR="00864557">
        <w:rPr>
          <w:rFonts w:ascii="Arial" w:hAnsi="Arial" w:cs="Arial"/>
          <w:sz w:val="21"/>
          <w:szCs w:val="21"/>
          <w:u w:val="single"/>
        </w:rPr>
        <w:t xml:space="preserve"> </w:t>
      </w:r>
      <w:r w:rsidR="00864557">
        <w:rPr>
          <w:rFonts w:ascii="Arial" w:hAnsi="Arial" w:cs="Arial"/>
          <w:sz w:val="21"/>
          <w:szCs w:val="21"/>
        </w:rPr>
        <w:t>ha</w:t>
      </w:r>
      <w:r>
        <w:rPr>
          <w:rFonts w:ascii="Arial" w:hAnsi="Arial" w:cs="Arial"/>
          <w:sz w:val="21"/>
          <w:szCs w:val="21"/>
        </w:rPr>
        <w:t>ve</w:t>
      </w:r>
      <w:r w:rsidR="00864557">
        <w:rPr>
          <w:rFonts w:ascii="Arial" w:hAnsi="Arial" w:cs="Arial"/>
          <w:sz w:val="21"/>
          <w:szCs w:val="21"/>
        </w:rPr>
        <w:t xml:space="preserve"> not been defined under the new ‘duty of care’</w:t>
      </w:r>
      <w:r w:rsidR="004A27F6">
        <w:rPr>
          <w:rFonts w:ascii="Arial" w:hAnsi="Arial" w:cs="Arial"/>
          <w:sz w:val="21"/>
          <w:szCs w:val="21"/>
        </w:rPr>
        <w:t xml:space="preserve"> </w:t>
      </w:r>
      <w:r>
        <w:rPr>
          <w:rFonts w:ascii="Arial" w:hAnsi="Arial" w:cs="Arial"/>
          <w:sz w:val="21"/>
          <w:szCs w:val="21"/>
        </w:rPr>
        <w:t xml:space="preserve">so as </w:t>
      </w:r>
      <w:r w:rsidR="00864557">
        <w:rPr>
          <w:rFonts w:ascii="Arial" w:hAnsi="Arial" w:cs="Arial"/>
          <w:sz w:val="21"/>
          <w:szCs w:val="21"/>
        </w:rPr>
        <w:t xml:space="preserve">to enable the school flexibility in applying necessary steps applicable to </w:t>
      </w:r>
      <w:r>
        <w:rPr>
          <w:rFonts w:ascii="Arial" w:hAnsi="Arial" w:cs="Arial"/>
          <w:sz w:val="21"/>
          <w:szCs w:val="21"/>
        </w:rPr>
        <w:t>prevent foreseeable events of abuse.</w:t>
      </w:r>
    </w:p>
    <w:p w:rsidR="00D64148" w:rsidRDefault="00D64148" w:rsidP="00D64148">
      <w:pPr>
        <w:rPr>
          <w:rFonts w:ascii="Arial" w:hAnsi="Arial" w:cs="Arial"/>
          <w:sz w:val="21"/>
          <w:szCs w:val="21"/>
          <w:u w:val="single"/>
        </w:rPr>
      </w:pPr>
    </w:p>
    <w:p w:rsidR="00D64148" w:rsidRDefault="00D64148" w:rsidP="00D64148">
      <w:pPr>
        <w:rPr>
          <w:rFonts w:ascii="Arial" w:hAnsi="Arial" w:cs="Arial"/>
          <w:sz w:val="21"/>
          <w:szCs w:val="21"/>
        </w:rPr>
      </w:pPr>
      <w:r w:rsidRPr="00EF4DF6">
        <w:rPr>
          <w:rFonts w:ascii="Arial" w:hAnsi="Arial" w:cs="Arial"/>
          <w:sz w:val="21"/>
          <w:szCs w:val="21"/>
          <w:u w:val="single"/>
        </w:rPr>
        <w:t>School Environment</w:t>
      </w:r>
      <w:r>
        <w:rPr>
          <w:rFonts w:ascii="Arial" w:hAnsi="Arial" w:cs="Arial"/>
          <w:sz w:val="21"/>
          <w:szCs w:val="21"/>
          <w:u w:val="single"/>
        </w:rPr>
        <w:t xml:space="preserve">: </w:t>
      </w:r>
      <w:r>
        <w:rPr>
          <w:rFonts w:ascii="Arial" w:hAnsi="Arial" w:cs="Arial"/>
          <w:sz w:val="21"/>
          <w:szCs w:val="21"/>
        </w:rPr>
        <w:t>Any physical or virtual place made available or authorised by the school for use by a child during or outside of school hours including:</w:t>
      </w:r>
    </w:p>
    <w:p w:rsidR="00D64148" w:rsidRDefault="00D64148" w:rsidP="00D64148">
      <w:pPr>
        <w:pStyle w:val="ListParagraph"/>
        <w:numPr>
          <w:ilvl w:val="0"/>
          <w:numId w:val="28"/>
        </w:numPr>
        <w:spacing w:line="360" w:lineRule="auto"/>
        <w:rPr>
          <w:rFonts w:ascii="Arial" w:hAnsi="Arial" w:cs="Arial"/>
          <w:sz w:val="21"/>
          <w:szCs w:val="21"/>
        </w:rPr>
      </w:pPr>
      <w:r>
        <w:rPr>
          <w:rFonts w:ascii="Arial" w:hAnsi="Arial" w:cs="Arial"/>
          <w:sz w:val="21"/>
          <w:szCs w:val="21"/>
        </w:rPr>
        <w:t>A campus of the school</w:t>
      </w:r>
    </w:p>
    <w:p w:rsidR="00D64148" w:rsidRDefault="00D64148" w:rsidP="00D64148">
      <w:pPr>
        <w:pStyle w:val="ListParagraph"/>
        <w:numPr>
          <w:ilvl w:val="0"/>
          <w:numId w:val="28"/>
        </w:numPr>
        <w:spacing w:line="360" w:lineRule="auto"/>
        <w:rPr>
          <w:rFonts w:ascii="Arial" w:hAnsi="Arial" w:cs="Arial"/>
          <w:sz w:val="21"/>
          <w:szCs w:val="21"/>
        </w:rPr>
      </w:pPr>
      <w:r>
        <w:rPr>
          <w:rFonts w:ascii="Arial" w:hAnsi="Arial" w:cs="Arial"/>
          <w:sz w:val="21"/>
          <w:szCs w:val="21"/>
        </w:rPr>
        <w:t>Online school environments, including email &amp; intranet systems</w:t>
      </w:r>
    </w:p>
    <w:p w:rsidR="00D64148" w:rsidRPr="00EF4DF6" w:rsidRDefault="00D64148" w:rsidP="00D64148">
      <w:pPr>
        <w:pStyle w:val="ListParagraph"/>
        <w:numPr>
          <w:ilvl w:val="0"/>
          <w:numId w:val="28"/>
        </w:numPr>
        <w:spacing w:line="360" w:lineRule="auto"/>
        <w:rPr>
          <w:rFonts w:ascii="Arial" w:hAnsi="Arial" w:cs="Arial"/>
          <w:sz w:val="21"/>
          <w:szCs w:val="21"/>
        </w:rPr>
      </w:pPr>
      <w:r>
        <w:rPr>
          <w:rFonts w:ascii="Arial" w:hAnsi="Arial" w:cs="Arial"/>
          <w:sz w:val="21"/>
          <w:szCs w:val="21"/>
        </w:rPr>
        <w:t>Other locations provided by the school for a child’s use including school camps, sporting events, excursions, competitions, school community and other events.</w:t>
      </w:r>
    </w:p>
    <w:p w:rsidR="000F7A84" w:rsidRDefault="000F7A84" w:rsidP="000F7A84">
      <w:pPr>
        <w:rPr>
          <w:rFonts w:ascii="Arial" w:hAnsi="Arial" w:cs="Arial"/>
          <w:sz w:val="21"/>
          <w:szCs w:val="21"/>
          <w:u w:val="single"/>
        </w:rPr>
      </w:pPr>
    </w:p>
    <w:p w:rsidR="000F7A84" w:rsidRPr="000F7A84" w:rsidRDefault="000F7A84" w:rsidP="000F7A84">
      <w:pPr>
        <w:rPr>
          <w:rFonts w:ascii="Arial" w:hAnsi="Arial" w:cs="Arial"/>
          <w:sz w:val="21"/>
          <w:szCs w:val="21"/>
        </w:rPr>
      </w:pPr>
      <w:r w:rsidRPr="000F7A84">
        <w:rPr>
          <w:rFonts w:ascii="Arial" w:hAnsi="Arial" w:cs="Arial"/>
          <w:sz w:val="21"/>
          <w:szCs w:val="21"/>
          <w:u w:val="single"/>
        </w:rPr>
        <w:t>School’s Governing Authority:</w:t>
      </w:r>
      <w:r w:rsidRPr="000F7A84">
        <w:rPr>
          <w:rFonts w:ascii="Arial" w:hAnsi="Arial" w:cs="Arial"/>
          <w:sz w:val="21"/>
          <w:szCs w:val="21"/>
        </w:rPr>
        <w:t xml:space="preserve"> the School’s Proprietor (Parish Priest), including any person authorised to act for or on behalf of the proprietor; or the principal, as authorised by the proprietor of a school or the school</w:t>
      </w:r>
      <w:r w:rsidR="00F43CB7">
        <w:rPr>
          <w:rFonts w:ascii="Arial" w:hAnsi="Arial" w:cs="Arial"/>
          <w:sz w:val="21"/>
          <w:szCs w:val="21"/>
        </w:rPr>
        <w:t>’s</w:t>
      </w:r>
      <w:r w:rsidRPr="000F7A84">
        <w:rPr>
          <w:rFonts w:ascii="Arial" w:hAnsi="Arial" w:cs="Arial"/>
          <w:sz w:val="21"/>
          <w:szCs w:val="21"/>
        </w:rPr>
        <w:t xml:space="preserve"> governing body. </w:t>
      </w:r>
    </w:p>
    <w:p w:rsidR="00F80FE1" w:rsidRDefault="00F80FE1" w:rsidP="00F80FE1">
      <w:pPr>
        <w:pStyle w:val="ListParagraph"/>
        <w:spacing w:line="360" w:lineRule="auto"/>
        <w:ind w:left="0"/>
        <w:rPr>
          <w:rFonts w:ascii="Arial" w:hAnsi="Arial" w:cs="Arial"/>
          <w:sz w:val="21"/>
          <w:szCs w:val="21"/>
          <w:u w:val="single"/>
        </w:rPr>
      </w:pPr>
    </w:p>
    <w:p w:rsidR="00D64148" w:rsidRDefault="00F80FE1" w:rsidP="00F80FE1">
      <w:pPr>
        <w:pStyle w:val="ListParagraph"/>
        <w:spacing w:line="276" w:lineRule="auto"/>
        <w:ind w:left="0"/>
        <w:rPr>
          <w:rFonts w:ascii="Arial" w:hAnsi="Arial" w:cs="Arial"/>
          <w:sz w:val="21"/>
          <w:szCs w:val="21"/>
        </w:rPr>
      </w:pPr>
      <w:r>
        <w:rPr>
          <w:rFonts w:ascii="Arial" w:hAnsi="Arial" w:cs="Arial"/>
          <w:sz w:val="21"/>
          <w:szCs w:val="21"/>
          <w:u w:val="single"/>
        </w:rPr>
        <w:t xml:space="preserve">Tort: </w:t>
      </w:r>
      <w:r w:rsidRPr="00F80FE1">
        <w:rPr>
          <w:rFonts w:ascii="Arial" w:hAnsi="Arial" w:cs="Arial"/>
          <w:sz w:val="21"/>
          <w:szCs w:val="21"/>
        </w:rPr>
        <w:t>a wrongful act or an infringement of a right (other than under contract) leading to legal liability</w:t>
      </w:r>
      <w:r>
        <w:rPr>
          <w:rFonts w:ascii="Arial" w:hAnsi="Arial" w:cs="Arial"/>
          <w:sz w:val="21"/>
          <w:szCs w:val="21"/>
        </w:rPr>
        <w:t>.</w:t>
      </w:r>
    </w:p>
    <w:p w:rsidR="000F7A84" w:rsidRDefault="000F7A84" w:rsidP="00D64148">
      <w:pPr>
        <w:pStyle w:val="ListParagraph"/>
        <w:spacing w:line="360" w:lineRule="auto"/>
        <w:ind w:left="0"/>
        <w:rPr>
          <w:rFonts w:ascii="Arial" w:hAnsi="Arial" w:cs="Arial"/>
          <w:b/>
          <w:color w:val="FF0000"/>
          <w:sz w:val="21"/>
          <w:szCs w:val="21"/>
        </w:rPr>
      </w:pPr>
    </w:p>
    <w:p w:rsidR="00D64148" w:rsidRDefault="00B01B47" w:rsidP="00D64148">
      <w:pPr>
        <w:pStyle w:val="ListParagraph"/>
        <w:spacing w:line="360" w:lineRule="auto"/>
        <w:ind w:left="0"/>
        <w:rPr>
          <w:rFonts w:ascii="Arial" w:hAnsi="Arial" w:cs="Arial"/>
          <w:b/>
          <w:sz w:val="21"/>
          <w:szCs w:val="21"/>
        </w:rPr>
      </w:pPr>
      <w:r w:rsidRPr="00B01B47">
        <w:rPr>
          <w:rFonts w:ascii="Arial" w:hAnsi="Arial" w:cs="Arial"/>
          <w:b/>
          <w:color w:val="000000" w:themeColor="text1"/>
          <w:sz w:val="21"/>
          <w:szCs w:val="21"/>
        </w:rPr>
        <w:t>All Saints Parish</w:t>
      </w:r>
      <w:r w:rsidRPr="00B01B47">
        <w:rPr>
          <w:rFonts w:ascii="Arial" w:hAnsi="Arial" w:cs="Arial"/>
          <w:color w:val="000000" w:themeColor="text1"/>
          <w:sz w:val="21"/>
          <w:szCs w:val="21"/>
        </w:rPr>
        <w:t xml:space="preserve"> </w:t>
      </w:r>
      <w:r w:rsidR="00F80FE1" w:rsidRPr="00F80FE1">
        <w:rPr>
          <w:rFonts w:ascii="Arial" w:hAnsi="Arial" w:cs="Arial"/>
          <w:b/>
          <w:sz w:val="21"/>
          <w:szCs w:val="21"/>
        </w:rPr>
        <w:t>School</w:t>
      </w:r>
      <w:r w:rsidR="00D64148" w:rsidRPr="00D64148">
        <w:rPr>
          <w:rFonts w:ascii="Arial" w:hAnsi="Arial" w:cs="Arial"/>
          <w:b/>
          <w:sz w:val="21"/>
          <w:szCs w:val="21"/>
        </w:rPr>
        <w:t xml:space="preserve"> Duty of Care</w:t>
      </w:r>
    </w:p>
    <w:p w:rsidR="00A40172" w:rsidRDefault="00B01B47" w:rsidP="00D64148">
      <w:pPr>
        <w:pStyle w:val="ListParagraph"/>
        <w:spacing w:line="276" w:lineRule="auto"/>
        <w:ind w:left="0"/>
        <w:rPr>
          <w:rFonts w:ascii="Arial" w:hAnsi="Arial" w:cs="Arial"/>
          <w:sz w:val="21"/>
          <w:szCs w:val="21"/>
        </w:rPr>
      </w:pPr>
      <w:r w:rsidRPr="00B01B47">
        <w:rPr>
          <w:rFonts w:ascii="Arial" w:hAnsi="Arial" w:cs="Arial"/>
          <w:color w:val="000000" w:themeColor="text1"/>
          <w:sz w:val="21"/>
          <w:szCs w:val="21"/>
        </w:rPr>
        <w:t xml:space="preserve">All Saints Parish </w:t>
      </w:r>
      <w:r w:rsidR="00D64148" w:rsidRPr="00D64148">
        <w:rPr>
          <w:rFonts w:ascii="Arial" w:hAnsi="Arial" w:cs="Arial"/>
          <w:sz w:val="21"/>
          <w:szCs w:val="21"/>
        </w:rPr>
        <w:t>School</w:t>
      </w:r>
      <w:r w:rsidR="00D64148">
        <w:rPr>
          <w:rFonts w:ascii="Arial" w:hAnsi="Arial" w:cs="Arial"/>
          <w:sz w:val="21"/>
          <w:szCs w:val="21"/>
        </w:rPr>
        <w:t xml:space="preserve"> </w:t>
      </w:r>
      <w:r w:rsidR="00A40172">
        <w:rPr>
          <w:rFonts w:ascii="Arial" w:hAnsi="Arial" w:cs="Arial"/>
          <w:sz w:val="21"/>
          <w:szCs w:val="21"/>
        </w:rPr>
        <w:t xml:space="preserve">acknowledges the legal and moral </w:t>
      </w:r>
      <w:r w:rsidR="000F7A84">
        <w:rPr>
          <w:rFonts w:ascii="Arial" w:hAnsi="Arial" w:cs="Arial"/>
          <w:sz w:val="21"/>
          <w:szCs w:val="21"/>
        </w:rPr>
        <w:t>‘</w:t>
      </w:r>
      <w:r w:rsidR="00A40172">
        <w:rPr>
          <w:rFonts w:ascii="Arial" w:hAnsi="Arial" w:cs="Arial"/>
          <w:sz w:val="21"/>
          <w:szCs w:val="21"/>
        </w:rPr>
        <w:t>duty of care</w:t>
      </w:r>
      <w:r w:rsidR="000F7A84">
        <w:rPr>
          <w:rFonts w:ascii="Arial" w:hAnsi="Arial" w:cs="Arial"/>
          <w:sz w:val="21"/>
          <w:szCs w:val="21"/>
        </w:rPr>
        <w:t>’</w:t>
      </w:r>
      <w:r w:rsidR="00A40172">
        <w:rPr>
          <w:rFonts w:ascii="Arial" w:hAnsi="Arial" w:cs="Arial"/>
          <w:sz w:val="21"/>
          <w:szCs w:val="21"/>
        </w:rPr>
        <w:t xml:space="preserve"> owed by </w:t>
      </w:r>
      <w:r w:rsidR="000F7A84">
        <w:rPr>
          <w:rFonts w:ascii="Arial" w:hAnsi="Arial" w:cs="Arial"/>
          <w:sz w:val="21"/>
          <w:szCs w:val="21"/>
        </w:rPr>
        <w:t>the school</w:t>
      </w:r>
      <w:r w:rsidR="00A40172">
        <w:rPr>
          <w:rFonts w:ascii="Arial" w:hAnsi="Arial" w:cs="Arial"/>
          <w:sz w:val="21"/>
          <w:szCs w:val="21"/>
        </w:rPr>
        <w:t xml:space="preserve"> and </w:t>
      </w:r>
      <w:r w:rsidR="000F7A84">
        <w:rPr>
          <w:rFonts w:ascii="Arial" w:hAnsi="Arial" w:cs="Arial"/>
          <w:sz w:val="21"/>
          <w:szCs w:val="21"/>
        </w:rPr>
        <w:t xml:space="preserve">its </w:t>
      </w:r>
      <w:r w:rsidR="00A40172">
        <w:rPr>
          <w:rFonts w:ascii="Arial" w:hAnsi="Arial" w:cs="Arial"/>
          <w:sz w:val="21"/>
          <w:szCs w:val="21"/>
        </w:rPr>
        <w:t xml:space="preserve">staff members to </w:t>
      </w:r>
      <w:r w:rsidR="000F7A84">
        <w:rPr>
          <w:rFonts w:ascii="Arial" w:hAnsi="Arial" w:cs="Arial"/>
          <w:sz w:val="21"/>
          <w:szCs w:val="21"/>
        </w:rPr>
        <w:t xml:space="preserve">ensure </w:t>
      </w:r>
      <w:r w:rsidR="00A40172">
        <w:rPr>
          <w:rFonts w:ascii="Arial" w:hAnsi="Arial" w:cs="Arial"/>
          <w:sz w:val="21"/>
          <w:szCs w:val="21"/>
        </w:rPr>
        <w:t>the safety and welfare of students and young people under their care</w:t>
      </w:r>
      <w:r w:rsidR="000F7A84">
        <w:rPr>
          <w:rFonts w:ascii="Arial" w:hAnsi="Arial" w:cs="Arial"/>
          <w:sz w:val="21"/>
          <w:szCs w:val="21"/>
        </w:rPr>
        <w:t xml:space="preserve"> and to take all reasonable precautions to prevent abuse</w:t>
      </w:r>
      <w:r w:rsidR="00A40172">
        <w:rPr>
          <w:rFonts w:ascii="Arial" w:hAnsi="Arial" w:cs="Arial"/>
          <w:sz w:val="21"/>
          <w:szCs w:val="21"/>
        </w:rPr>
        <w:t>.</w:t>
      </w:r>
    </w:p>
    <w:p w:rsidR="00A40172" w:rsidRDefault="00A40172" w:rsidP="00D64148">
      <w:pPr>
        <w:pStyle w:val="ListParagraph"/>
        <w:spacing w:line="276" w:lineRule="auto"/>
        <w:ind w:left="0"/>
        <w:rPr>
          <w:rFonts w:ascii="Arial" w:hAnsi="Arial" w:cs="Arial"/>
          <w:sz w:val="21"/>
          <w:szCs w:val="21"/>
        </w:rPr>
      </w:pPr>
    </w:p>
    <w:p w:rsidR="00D64148" w:rsidRDefault="00697B2C" w:rsidP="00D64148">
      <w:pPr>
        <w:pStyle w:val="ListParagraph"/>
        <w:spacing w:line="276" w:lineRule="auto"/>
        <w:ind w:left="0"/>
        <w:rPr>
          <w:rFonts w:ascii="Arial" w:hAnsi="Arial" w:cs="Arial"/>
          <w:sz w:val="21"/>
          <w:szCs w:val="21"/>
        </w:rPr>
      </w:pPr>
      <w:r>
        <w:rPr>
          <w:rFonts w:ascii="Arial" w:hAnsi="Arial" w:cs="Arial"/>
          <w:sz w:val="21"/>
          <w:szCs w:val="21"/>
        </w:rPr>
        <w:t xml:space="preserve">To achieve this the school </w:t>
      </w:r>
      <w:r w:rsidR="00D64148">
        <w:rPr>
          <w:rFonts w:ascii="Arial" w:hAnsi="Arial" w:cs="Arial"/>
          <w:sz w:val="21"/>
          <w:szCs w:val="21"/>
        </w:rPr>
        <w:t>implements rigorous</w:t>
      </w:r>
      <w:r w:rsidR="000F7A84">
        <w:rPr>
          <w:rFonts w:ascii="Arial" w:hAnsi="Arial" w:cs="Arial"/>
          <w:sz w:val="21"/>
          <w:szCs w:val="21"/>
        </w:rPr>
        <w:t xml:space="preserve"> processes and </w:t>
      </w:r>
      <w:r w:rsidR="00D64148">
        <w:rPr>
          <w:rFonts w:ascii="Arial" w:hAnsi="Arial" w:cs="Arial"/>
          <w:sz w:val="21"/>
          <w:szCs w:val="21"/>
        </w:rPr>
        <w:t>Child Safety Strategies to ensure that all ‘reasonable precautions’ are identified and applied to ensure the safety</w:t>
      </w:r>
      <w:r w:rsidR="00FF4880">
        <w:rPr>
          <w:rFonts w:ascii="Arial" w:hAnsi="Arial" w:cs="Arial"/>
          <w:sz w:val="21"/>
          <w:szCs w:val="21"/>
        </w:rPr>
        <w:t xml:space="preserve"> and welfare</w:t>
      </w:r>
      <w:r w:rsidR="00D64148">
        <w:rPr>
          <w:rFonts w:ascii="Arial" w:hAnsi="Arial" w:cs="Arial"/>
          <w:sz w:val="21"/>
          <w:szCs w:val="21"/>
        </w:rPr>
        <w:t xml:space="preserve"> of all students and young people </w:t>
      </w:r>
      <w:r w:rsidR="003353C8">
        <w:rPr>
          <w:rFonts w:ascii="Arial" w:hAnsi="Arial" w:cs="Arial"/>
          <w:sz w:val="21"/>
          <w:szCs w:val="21"/>
        </w:rPr>
        <w:t>under their care, supervision or authority</w:t>
      </w:r>
      <w:r w:rsidR="00D64148">
        <w:rPr>
          <w:rFonts w:ascii="Arial" w:hAnsi="Arial" w:cs="Arial"/>
          <w:sz w:val="21"/>
          <w:szCs w:val="21"/>
        </w:rPr>
        <w:t>.</w:t>
      </w:r>
    </w:p>
    <w:p w:rsidR="006C6609" w:rsidRDefault="006C6609" w:rsidP="00D64148">
      <w:pPr>
        <w:pStyle w:val="ListParagraph"/>
        <w:spacing w:line="276" w:lineRule="auto"/>
        <w:ind w:left="0"/>
        <w:rPr>
          <w:rFonts w:ascii="Arial" w:hAnsi="Arial" w:cs="Arial"/>
          <w:sz w:val="21"/>
          <w:szCs w:val="21"/>
        </w:rPr>
      </w:pPr>
    </w:p>
    <w:p w:rsidR="003353C8" w:rsidRPr="000F7A84" w:rsidRDefault="003353C8" w:rsidP="003353C8">
      <w:pPr>
        <w:pStyle w:val="ListParagraph"/>
        <w:spacing w:line="276" w:lineRule="auto"/>
        <w:ind w:left="0"/>
        <w:rPr>
          <w:rFonts w:ascii="Arial" w:hAnsi="Arial" w:cs="Arial"/>
          <w:b/>
          <w:sz w:val="21"/>
          <w:szCs w:val="21"/>
        </w:rPr>
      </w:pPr>
      <w:r>
        <w:rPr>
          <w:rFonts w:ascii="Arial" w:hAnsi="Arial" w:cs="Arial"/>
          <w:b/>
          <w:sz w:val="21"/>
          <w:szCs w:val="21"/>
        </w:rPr>
        <w:t xml:space="preserve">‘Organisational </w:t>
      </w:r>
      <w:r w:rsidRPr="000F7A84">
        <w:rPr>
          <w:rFonts w:ascii="Arial" w:hAnsi="Arial" w:cs="Arial"/>
          <w:b/>
          <w:sz w:val="21"/>
          <w:szCs w:val="21"/>
        </w:rPr>
        <w:t>Duty of Care</w:t>
      </w:r>
      <w:r>
        <w:rPr>
          <w:rFonts w:ascii="Arial" w:hAnsi="Arial" w:cs="Arial"/>
          <w:b/>
          <w:sz w:val="21"/>
          <w:szCs w:val="21"/>
        </w:rPr>
        <w:t>’</w:t>
      </w:r>
    </w:p>
    <w:p w:rsidR="003353C8" w:rsidRDefault="00B01B47" w:rsidP="003353C8">
      <w:pPr>
        <w:pStyle w:val="ListParagraph"/>
        <w:spacing w:line="276" w:lineRule="auto"/>
        <w:ind w:left="0"/>
        <w:rPr>
          <w:rFonts w:ascii="Arial" w:hAnsi="Arial" w:cs="Arial"/>
          <w:sz w:val="21"/>
          <w:szCs w:val="21"/>
        </w:rPr>
      </w:pPr>
      <w:r w:rsidRPr="00B01B47">
        <w:rPr>
          <w:rFonts w:ascii="Arial" w:hAnsi="Arial" w:cs="Arial"/>
          <w:color w:val="000000" w:themeColor="text1"/>
          <w:sz w:val="21"/>
          <w:szCs w:val="21"/>
        </w:rPr>
        <w:t xml:space="preserve">All Saints Parish </w:t>
      </w:r>
      <w:r w:rsidR="003353C8" w:rsidRPr="00D64148">
        <w:rPr>
          <w:rFonts w:ascii="Arial" w:hAnsi="Arial" w:cs="Arial"/>
          <w:sz w:val="21"/>
          <w:szCs w:val="21"/>
        </w:rPr>
        <w:t>School</w:t>
      </w:r>
      <w:r w:rsidR="003353C8">
        <w:rPr>
          <w:rFonts w:ascii="Arial" w:hAnsi="Arial" w:cs="Arial"/>
          <w:sz w:val="21"/>
          <w:szCs w:val="21"/>
        </w:rPr>
        <w:t xml:space="preserve"> </w:t>
      </w:r>
      <w:r w:rsidR="003353C8" w:rsidRPr="008F5586">
        <w:rPr>
          <w:rFonts w:ascii="Arial" w:hAnsi="Arial" w:cs="Arial"/>
          <w:sz w:val="21"/>
          <w:szCs w:val="21"/>
        </w:rPr>
        <w:t xml:space="preserve">and its staff members owe a </w:t>
      </w:r>
      <w:r w:rsidR="003353C8">
        <w:rPr>
          <w:rFonts w:ascii="Arial" w:hAnsi="Arial" w:cs="Arial"/>
          <w:sz w:val="21"/>
          <w:szCs w:val="21"/>
        </w:rPr>
        <w:t>statutory</w:t>
      </w:r>
      <w:r w:rsidR="003353C8" w:rsidRPr="008F5586">
        <w:rPr>
          <w:rFonts w:ascii="Arial" w:hAnsi="Arial" w:cs="Arial"/>
          <w:sz w:val="21"/>
          <w:szCs w:val="21"/>
        </w:rPr>
        <w:t xml:space="preserve"> </w:t>
      </w:r>
      <w:r w:rsidR="003353C8">
        <w:rPr>
          <w:rFonts w:ascii="Arial" w:hAnsi="Arial" w:cs="Arial"/>
          <w:sz w:val="21"/>
          <w:szCs w:val="21"/>
        </w:rPr>
        <w:t>‘</w:t>
      </w:r>
      <w:r w:rsidR="003353C8" w:rsidRPr="008F5586">
        <w:rPr>
          <w:rFonts w:ascii="Arial" w:hAnsi="Arial" w:cs="Arial"/>
          <w:sz w:val="21"/>
          <w:szCs w:val="21"/>
        </w:rPr>
        <w:t>duty of care</w:t>
      </w:r>
      <w:r w:rsidR="003353C8">
        <w:rPr>
          <w:rFonts w:ascii="Arial" w:hAnsi="Arial" w:cs="Arial"/>
          <w:sz w:val="21"/>
          <w:szCs w:val="21"/>
        </w:rPr>
        <w:t>’ to prevent the abuse of students and young people under their care</w:t>
      </w:r>
      <w:r w:rsidR="00F43CB7">
        <w:rPr>
          <w:rFonts w:ascii="Arial" w:hAnsi="Arial" w:cs="Arial"/>
          <w:sz w:val="21"/>
          <w:szCs w:val="21"/>
        </w:rPr>
        <w:t>,</w:t>
      </w:r>
      <w:r w:rsidR="003353C8">
        <w:rPr>
          <w:rFonts w:ascii="Arial" w:hAnsi="Arial" w:cs="Arial"/>
          <w:sz w:val="21"/>
          <w:szCs w:val="21"/>
        </w:rPr>
        <w:t xml:space="preserve"> supervision or authority.</w:t>
      </w:r>
      <w:r w:rsidR="003353C8" w:rsidRPr="008F5586">
        <w:rPr>
          <w:rFonts w:ascii="Arial" w:hAnsi="Arial" w:cs="Arial"/>
          <w:sz w:val="21"/>
          <w:szCs w:val="21"/>
        </w:rPr>
        <w:t xml:space="preserve"> </w:t>
      </w:r>
      <w:r w:rsidR="003353C8">
        <w:rPr>
          <w:rFonts w:ascii="Arial" w:hAnsi="Arial" w:cs="Arial"/>
          <w:sz w:val="21"/>
          <w:szCs w:val="21"/>
        </w:rPr>
        <w:t xml:space="preserve">In accordance with </w:t>
      </w:r>
      <w:r w:rsidR="00142B4C">
        <w:rPr>
          <w:rFonts w:ascii="Arial" w:hAnsi="Arial" w:cs="Arial"/>
          <w:sz w:val="21"/>
          <w:szCs w:val="21"/>
        </w:rPr>
        <w:t xml:space="preserve">the </w:t>
      </w:r>
      <w:r w:rsidR="003353C8" w:rsidRPr="00D64E65">
        <w:rPr>
          <w:rFonts w:ascii="Arial" w:hAnsi="Arial" w:cs="Arial"/>
          <w:sz w:val="21"/>
          <w:szCs w:val="21"/>
        </w:rPr>
        <w:t>Victorian Government’s ‘</w:t>
      </w:r>
      <w:r w:rsidR="003353C8" w:rsidRPr="007A58C0">
        <w:rPr>
          <w:rFonts w:ascii="Arial" w:hAnsi="Arial" w:cs="Arial"/>
          <w:sz w:val="21"/>
          <w:szCs w:val="21"/>
        </w:rPr>
        <w:t>Wrongs Amendment (Organisational Child Abuse)</w:t>
      </w:r>
      <w:r w:rsidR="003353C8">
        <w:rPr>
          <w:rFonts w:ascii="Arial" w:hAnsi="Arial" w:cs="Arial"/>
          <w:sz w:val="21"/>
          <w:szCs w:val="21"/>
        </w:rPr>
        <w:t xml:space="preserve"> Act’ 2017, the school takes all ‘reasonable precautions’ to prevent abuse of students or young people from any individual associated with the school whilst under their care</w:t>
      </w:r>
      <w:r w:rsidR="00142B4C">
        <w:rPr>
          <w:rFonts w:ascii="Arial" w:hAnsi="Arial" w:cs="Arial"/>
          <w:sz w:val="21"/>
          <w:szCs w:val="21"/>
        </w:rPr>
        <w:t>,</w:t>
      </w:r>
      <w:r w:rsidR="003353C8">
        <w:rPr>
          <w:rFonts w:ascii="Arial" w:hAnsi="Arial" w:cs="Arial"/>
          <w:sz w:val="21"/>
          <w:szCs w:val="21"/>
        </w:rPr>
        <w:t xml:space="preserve"> supervision or authority.</w:t>
      </w:r>
    </w:p>
    <w:p w:rsidR="003353C8" w:rsidRDefault="003353C8" w:rsidP="003353C8">
      <w:pPr>
        <w:pStyle w:val="ListParagraph"/>
        <w:spacing w:line="276" w:lineRule="auto"/>
        <w:ind w:left="0"/>
        <w:rPr>
          <w:rFonts w:ascii="Arial" w:hAnsi="Arial" w:cs="Arial"/>
          <w:sz w:val="21"/>
          <w:szCs w:val="21"/>
          <w:highlight w:val="yellow"/>
        </w:rPr>
      </w:pPr>
    </w:p>
    <w:p w:rsidR="003353C8" w:rsidRDefault="00F43CB7" w:rsidP="003353C8">
      <w:pPr>
        <w:pStyle w:val="DHHSbody"/>
        <w:spacing w:after="0" w:line="276" w:lineRule="auto"/>
        <w:rPr>
          <w:rFonts w:cs="Arial"/>
          <w:sz w:val="21"/>
          <w:szCs w:val="21"/>
        </w:rPr>
      </w:pPr>
      <w:r>
        <w:rPr>
          <w:rFonts w:cs="Arial"/>
          <w:sz w:val="21"/>
          <w:szCs w:val="21"/>
        </w:rPr>
        <w:t>Regular</w:t>
      </w:r>
      <w:r w:rsidR="003353C8">
        <w:rPr>
          <w:rFonts w:cs="Arial"/>
          <w:sz w:val="21"/>
          <w:szCs w:val="21"/>
        </w:rPr>
        <w:t xml:space="preserve"> risk assessments are undertaken for all school related activities and events to identify potential opportunities for abuse and the precautions to be implemented to prevent occurrence. All identified precautions are listed in the school’s </w:t>
      </w:r>
      <w:r w:rsidR="003353C8" w:rsidRPr="00394C6B">
        <w:rPr>
          <w:rFonts w:cs="Arial"/>
          <w:i/>
          <w:sz w:val="21"/>
          <w:szCs w:val="21"/>
        </w:rPr>
        <w:t>Risk Register</w:t>
      </w:r>
      <w:r w:rsidR="003353C8">
        <w:rPr>
          <w:rFonts w:cs="Arial"/>
          <w:sz w:val="21"/>
          <w:szCs w:val="21"/>
        </w:rPr>
        <w:t xml:space="preserve"> located within the </w:t>
      </w:r>
      <w:r w:rsidR="003353C8" w:rsidRPr="00394C6B">
        <w:rPr>
          <w:rFonts w:cs="Arial"/>
          <w:i/>
          <w:sz w:val="21"/>
          <w:szCs w:val="21"/>
        </w:rPr>
        <w:t>Master Compliance Register</w:t>
      </w:r>
      <w:r w:rsidR="003353C8">
        <w:rPr>
          <w:rFonts w:cs="Arial"/>
          <w:sz w:val="21"/>
          <w:szCs w:val="21"/>
        </w:rPr>
        <w:t xml:space="preserve"> and have been developed in consultation with staff. </w:t>
      </w:r>
    </w:p>
    <w:p w:rsidR="003353C8" w:rsidRDefault="003353C8" w:rsidP="003353C8">
      <w:pPr>
        <w:pStyle w:val="DHHSbody"/>
        <w:spacing w:after="0" w:line="276" w:lineRule="auto"/>
        <w:rPr>
          <w:rFonts w:cs="Arial"/>
          <w:sz w:val="21"/>
          <w:szCs w:val="21"/>
        </w:rPr>
      </w:pPr>
    </w:p>
    <w:p w:rsidR="003353C8" w:rsidRDefault="003353C8" w:rsidP="003353C8">
      <w:pPr>
        <w:pStyle w:val="DHHSbody"/>
        <w:spacing w:after="0" w:line="276" w:lineRule="auto"/>
        <w:rPr>
          <w:rFonts w:cs="Arial"/>
          <w:sz w:val="21"/>
          <w:szCs w:val="21"/>
        </w:rPr>
      </w:pPr>
      <w:r>
        <w:rPr>
          <w:rFonts w:cs="Arial"/>
          <w:sz w:val="21"/>
          <w:szCs w:val="21"/>
        </w:rPr>
        <w:t>To further support the school commitment to ensuring the safety and wellbeing of its students and young people it actively implements Child Safety Strategies that incorporate all ‘reasonable precautions’ to prevent abuse. These include, but are not limited to the following;</w:t>
      </w:r>
    </w:p>
    <w:p w:rsidR="003353C8" w:rsidRDefault="003353C8" w:rsidP="00E67161">
      <w:pPr>
        <w:pStyle w:val="DHHSbody"/>
        <w:spacing w:after="0" w:line="276" w:lineRule="auto"/>
        <w:ind w:left="1134"/>
        <w:rPr>
          <w:rFonts w:cs="Arial"/>
          <w:sz w:val="21"/>
          <w:szCs w:val="21"/>
        </w:rPr>
      </w:pPr>
    </w:p>
    <w:p w:rsidR="003353C8" w:rsidRDefault="003353C8" w:rsidP="00E67161">
      <w:pPr>
        <w:pStyle w:val="DHHSbody"/>
        <w:numPr>
          <w:ilvl w:val="0"/>
          <w:numId w:val="34"/>
        </w:numPr>
        <w:spacing w:after="0" w:line="276" w:lineRule="auto"/>
        <w:rPr>
          <w:rFonts w:cs="Arial"/>
          <w:sz w:val="21"/>
          <w:szCs w:val="21"/>
        </w:rPr>
      </w:pPr>
      <w:r>
        <w:rPr>
          <w:rFonts w:cs="Arial"/>
          <w:sz w:val="21"/>
          <w:szCs w:val="21"/>
        </w:rPr>
        <w:t>Employment screening &amp; reference checks;</w:t>
      </w:r>
    </w:p>
    <w:p w:rsidR="003353C8" w:rsidRDefault="003353C8" w:rsidP="00E67161">
      <w:pPr>
        <w:pStyle w:val="DHHSbody"/>
        <w:numPr>
          <w:ilvl w:val="0"/>
          <w:numId w:val="34"/>
        </w:numPr>
        <w:spacing w:after="0" w:line="276" w:lineRule="auto"/>
        <w:rPr>
          <w:rFonts w:cs="Arial"/>
          <w:sz w:val="21"/>
          <w:szCs w:val="21"/>
        </w:rPr>
      </w:pPr>
      <w:r>
        <w:rPr>
          <w:rFonts w:cs="Arial"/>
          <w:sz w:val="21"/>
          <w:szCs w:val="21"/>
        </w:rPr>
        <w:t>Volunteer &amp; contractor screening &amp; reference checks;</w:t>
      </w:r>
    </w:p>
    <w:p w:rsidR="003353C8" w:rsidRDefault="003353C8" w:rsidP="00E67161">
      <w:pPr>
        <w:pStyle w:val="DHHSbody"/>
        <w:numPr>
          <w:ilvl w:val="0"/>
          <w:numId w:val="34"/>
        </w:numPr>
        <w:spacing w:after="0" w:line="276" w:lineRule="auto"/>
        <w:rPr>
          <w:rFonts w:cs="Arial"/>
          <w:sz w:val="21"/>
          <w:szCs w:val="21"/>
        </w:rPr>
      </w:pPr>
      <w:r>
        <w:rPr>
          <w:rFonts w:cs="Arial"/>
          <w:sz w:val="21"/>
          <w:szCs w:val="21"/>
        </w:rPr>
        <w:t>Supervision &amp; training of any individual who participates in ‘Child Connected Works’;</w:t>
      </w:r>
    </w:p>
    <w:p w:rsidR="003353C8" w:rsidRDefault="00142B4C" w:rsidP="00E67161">
      <w:pPr>
        <w:pStyle w:val="DHHSbody"/>
        <w:numPr>
          <w:ilvl w:val="0"/>
          <w:numId w:val="34"/>
        </w:numPr>
        <w:spacing w:after="0" w:line="276" w:lineRule="auto"/>
        <w:rPr>
          <w:rFonts w:cs="Arial"/>
          <w:sz w:val="21"/>
          <w:szCs w:val="21"/>
        </w:rPr>
      </w:pPr>
      <w:r>
        <w:rPr>
          <w:rFonts w:cs="Arial"/>
          <w:sz w:val="21"/>
          <w:szCs w:val="21"/>
        </w:rPr>
        <w:t>Systems and training to provide</w:t>
      </w:r>
      <w:r w:rsidR="003353C8">
        <w:rPr>
          <w:rFonts w:cs="Arial"/>
          <w:sz w:val="21"/>
          <w:szCs w:val="21"/>
        </w:rPr>
        <w:t xml:space="preserve"> early warnings of possible offences;</w:t>
      </w:r>
    </w:p>
    <w:p w:rsidR="003353C8" w:rsidRDefault="003353C8" w:rsidP="00E67161">
      <w:pPr>
        <w:pStyle w:val="DHHSbody"/>
        <w:numPr>
          <w:ilvl w:val="0"/>
          <w:numId w:val="34"/>
        </w:numPr>
        <w:spacing w:after="0" w:line="276" w:lineRule="auto"/>
        <w:rPr>
          <w:rFonts w:cs="Arial"/>
          <w:sz w:val="21"/>
          <w:szCs w:val="21"/>
        </w:rPr>
      </w:pPr>
      <w:r>
        <w:rPr>
          <w:rFonts w:cs="Arial"/>
          <w:sz w:val="21"/>
          <w:szCs w:val="21"/>
        </w:rPr>
        <w:t>Random &amp; unannounced observations and inspections to deter misconduct</w:t>
      </w:r>
      <w:r w:rsidR="00142B4C">
        <w:rPr>
          <w:rFonts w:cs="Arial"/>
          <w:sz w:val="21"/>
          <w:szCs w:val="21"/>
        </w:rPr>
        <w:t>;</w:t>
      </w:r>
    </w:p>
    <w:p w:rsidR="003353C8" w:rsidRDefault="003353C8" w:rsidP="00E67161">
      <w:pPr>
        <w:pStyle w:val="ListParagraph"/>
        <w:numPr>
          <w:ilvl w:val="0"/>
          <w:numId w:val="34"/>
        </w:numPr>
        <w:spacing w:line="276" w:lineRule="auto"/>
        <w:rPr>
          <w:rFonts w:ascii="Arial" w:hAnsi="Arial" w:cs="Arial"/>
          <w:sz w:val="21"/>
          <w:szCs w:val="21"/>
        </w:rPr>
      </w:pPr>
      <w:r>
        <w:rPr>
          <w:rFonts w:ascii="Arial" w:hAnsi="Arial" w:cs="Arial"/>
          <w:sz w:val="21"/>
          <w:szCs w:val="21"/>
        </w:rPr>
        <w:t xml:space="preserve">Processes for encouraging children, young people &amp; adults to notify the relevant authorities or parents of abnormal or unusual behaviours. </w:t>
      </w:r>
    </w:p>
    <w:p w:rsidR="003353C8" w:rsidRDefault="003353C8" w:rsidP="003353C8">
      <w:pPr>
        <w:pStyle w:val="DHHSbody"/>
        <w:spacing w:after="0" w:line="276" w:lineRule="auto"/>
        <w:rPr>
          <w:rFonts w:cs="Arial"/>
          <w:sz w:val="21"/>
          <w:szCs w:val="21"/>
        </w:rPr>
      </w:pPr>
    </w:p>
    <w:p w:rsidR="003353C8" w:rsidRDefault="003353C8" w:rsidP="003353C8">
      <w:pPr>
        <w:pStyle w:val="DHHSbody"/>
        <w:spacing w:after="0" w:line="276" w:lineRule="auto"/>
        <w:rPr>
          <w:rFonts w:cs="Arial"/>
          <w:sz w:val="21"/>
          <w:szCs w:val="21"/>
        </w:rPr>
      </w:pPr>
      <w:r w:rsidRPr="00A66374">
        <w:rPr>
          <w:rFonts w:cs="Arial"/>
          <w:sz w:val="21"/>
          <w:szCs w:val="21"/>
        </w:rPr>
        <w:t>Th</w:t>
      </w:r>
      <w:r>
        <w:rPr>
          <w:rFonts w:cs="Arial"/>
          <w:sz w:val="21"/>
          <w:szCs w:val="21"/>
        </w:rPr>
        <w:t xml:space="preserve">e school acknowledges that this statutory </w:t>
      </w:r>
      <w:r w:rsidRPr="00A66374">
        <w:rPr>
          <w:rFonts w:cs="Arial"/>
          <w:sz w:val="21"/>
          <w:szCs w:val="21"/>
        </w:rPr>
        <w:t>‘duty of care’ will establish a presumption of liability requiring the school to prove that they took all ‘reasonable precautions’ to prevent the abuse.</w:t>
      </w:r>
      <w:r>
        <w:rPr>
          <w:rFonts w:cs="Arial"/>
          <w:sz w:val="21"/>
          <w:szCs w:val="21"/>
        </w:rPr>
        <w:t xml:space="preserve"> The school maintains comprehensive records to support all activities undertaken to prevent any form of abuse. </w:t>
      </w:r>
    </w:p>
    <w:p w:rsidR="003353C8" w:rsidRDefault="003353C8" w:rsidP="003353C8">
      <w:pPr>
        <w:pStyle w:val="ListParagraph"/>
        <w:spacing w:line="276" w:lineRule="auto"/>
        <w:ind w:left="0"/>
        <w:rPr>
          <w:rFonts w:ascii="Arial" w:hAnsi="Arial" w:cs="Arial"/>
          <w:sz w:val="21"/>
          <w:szCs w:val="21"/>
        </w:rPr>
      </w:pPr>
    </w:p>
    <w:p w:rsidR="003353C8" w:rsidRDefault="003353C8" w:rsidP="003353C8">
      <w:pPr>
        <w:pStyle w:val="ListParagraph"/>
        <w:spacing w:line="276" w:lineRule="auto"/>
        <w:ind w:left="0"/>
        <w:rPr>
          <w:rFonts w:ascii="Arial" w:hAnsi="Arial" w:cs="Arial"/>
          <w:sz w:val="21"/>
          <w:szCs w:val="21"/>
          <w:highlight w:val="yellow"/>
        </w:rPr>
      </w:pPr>
      <w:r>
        <w:rPr>
          <w:rFonts w:ascii="Arial" w:hAnsi="Arial" w:cs="Arial"/>
          <w:sz w:val="21"/>
          <w:szCs w:val="21"/>
        </w:rPr>
        <w:t>This</w:t>
      </w:r>
      <w:r w:rsidRPr="00DE5C7E">
        <w:rPr>
          <w:rFonts w:ascii="Arial" w:hAnsi="Arial" w:cs="Arial"/>
          <w:sz w:val="21"/>
          <w:szCs w:val="21"/>
        </w:rPr>
        <w:t xml:space="preserve"> duty is non-delegable, meaning that it cannot be assigned to another party.</w:t>
      </w:r>
    </w:p>
    <w:p w:rsidR="003353C8" w:rsidRDefault="003353C8" w:rsidP="00FF4880">
      <w:pPr>
        <w:pStyle w:val="ListParagraph"/>
        <w:spacing w:line="276" w:lineRule="auto"/>
        <w:ind w:left="0"/>
        <w:rPr>
          <w:rFonts w:ascii="Arial" w:hAnsi="Arial" w:cs="Arial"/>
          <w:b/>
          <w:sz w:val="21"/>
          <w:szCs w:val="21"/>
        </w:rPr>
      </w:pPr>
    </w:p>
    <w:p w:rsidR="003353C8" w:rsidRDefault="003353C8" w:rsidP="00FF4880">
      <w:pPr>
        <w:pStyle w:val="ListParagraph"/>
        <w:spacing w:line="276" w:lineRule="auto"/>
        <w:ind w:left="0"/>
        <w:rPr>
          <w:rFonts w:ascii="Arial" w:hAnsi="Arial" w:cs="Arial"/>
          <w:b/>
          <w:sz w:val="21"/>
          <w:szCs w:val="21"/>
        </w:rPr>
      </w:pPr>
    </w:p>
    <w:p w:rsidR="000F7A84" w:rsidRPr="000F7A84" w:rsidRDefault="00DE5C7E" w:rsidP="00FF4880">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000F7A84" w:rsidRPr="000F7A84">
        <w:rPr>
          <w:rFonts w:ascii="Arial" w:hAnsi="Arial" w:cs="Arial"/>
          <w:b/>
          <w:sz w:val="21"/>
          <w:szCs w:val="21"/>
        </w:rPr>
        <w:t>Duty of Care</w:t>
      </w:r>
      <w:r>
        <w:rPr>
          <w:rFonts w:ascii="Arial" w:hAnsi="Arial" w:cs="Arial"/>
          <w:b/>
          <w:sz w:val="21"/>
          <w:szCs w:val="21"/>
        </w:rPr>
        <w:t>’</w:t>
      </w:r>
    </w:p>
    <w:p w:rsidR="0021177F" w:rsidRDefault="00B01B47" w:rsidP="00FF4880">
      <w:pPr>
        <w:pStyle w:val="ListParagraph"/>
        <w:spacing w:line="276" w:lineRule="auto"/>
        <w:ind w:left="0"/>
        <w:rPr>
          <w:rFonts w:ascii="Arial" w:hAnsi="Arial" w:cs="Arial"/>
          <w:sz w:val="21"/>
          <w:szCs w:val="21"/>
        </w:rPr>
      </w:pPr>
      <w:r w:rsidRPr="00B01B47">
        <w:rPr>
          <w:rFonts w:ascii="Arial" w:hAnsi="Arial" w:cs="Arial"/>
          <w:color w:val="000000" w:themeColor="text1"/>
          <w:sz w:val="21"/>
          <w:szCs w:val="21"/>
        </w:rPr>
        <w:t xml:space="preserve">All Saints Parish </w:t>
      </w:r>
      <w:r w:rsidR="00FF4880" w:rsidRPr="00D64148">
        <w:rPr>
          <w:rFonts w:ascii="Arial" w:hAnsi="Arial" w:cs="Arial"/>
          <w:sz w:val="21"/>
          <w:szCs w:val="21"/>
        </w:rPr>
        <w:t>School</w:t>
      </w:r>
      <w:r w:rsidR="00FF4880">
        <w:rPr>
          <w:rFonts w:ascii="Arial" w:hAnsi="Arial" w:cs="Arial"/>
          <w:sz w:val="21"/>
          <w:szCs w:val="21"/>
        </w:rPr>
        <w:t xml:space="preserve"> and </w:t>
      </w:r>
      <w:r w:rsidR="000F7A84">
        <w:rPr>
          <w:rFonts w:ascii="Arial" w:hAnsi="Arial" w:cs="Arial"/>
          <w:sz w:val="21"/>
          <w:szCs w:val="21"/>
        </w:rPr>
        <w:t xml:space="preserve">its </w:t>
      </w:r>
      <w:r w:rsidR="00FF4880">
        <w:rPr>
          <w:rFonts w:ascii="Arial" w:hAnsi="Arial" w:cs="Arial"/>
          <w:sz w:val="21"/>
          <w:szCs w:val="21"/>
        </w:rPr>
        <w:t>Staff Members</w:t>
      </w:r>
      <w:r w:rsidR="00FF4880" w:rsidRPr="00FF4880">
        <w:rPr>
          <w:rFonts w:ascii="Arial" w:hAnsi="Arial" w:cs="Arial"/>
          <w:sz w:val="21"/>
          <w:szCs w:val="21"/>
        </w:rPr>
        <w:t xml:space="preserve"> owe a duty to take </w:t>
      </w:r>
      <w:r w:rsidR="00142B4C">
        <w:rPr>
          <w:rFonts w:ascii="Arial" w:hAnsi="Arial" w:cs="Arial"/>
          <w:sz w:val="21"/>
          <w:szCs w:val="21"/>
        </w:rPr>
        <w:t>‘</w:t>
      </w:r>
      <w:r w:rsidR="00FF4880" w:rsidRPr="00FF4880">
        <w:rPr>
          <w:rFonts w:ascii="Arial" w:hAnsi="Arial" w:cs="Arial"/>
          <w:sz w:val="21"/>
          <w:szCs w:val="21"/>
        </w:rPr>
        <w:t>reasonable care</w:t>
      </w:r>
      <w:r w:rsidR="00142B4C">
        <w:rPr>
          <w:rFonts w:ascii="Arial" w:hAnsi="Arial" w:cs="Arial"/>
          <w:sz w:val="21"/>
          <w:szCs w:val="21"/>
        </w:rPr>
        <w:t>’</w:t>
      </w:r>
      <w:r w:rsidR="00FF4880" w:rsidRPr="00FF4880">
        <w:rPr>
          <w:rFonts w:ascii="Arial" w:hAnsi="Arial" w:cs="Arial"/>
          <w:sz w:val="21"/>
          <w:szCs w:val="21"/>
        </w:rPr>
        <w:t xml:space="preserve"> for the safety and welfare of students </w:t>
      </w:r>
      <w:r w:rsidR="0021177F">
        <w:rPr>
          <w:rFonts w:ascii="Arial" w:hAnsi="Arial" w:cs="Arial"/>
          <w:sz w:val="21"/>
          <w:szCs w:val="21"/>
        </w:rPr>
        <w:t xml:space="preserve">and young people </w:t>
      </w:r>
      <w:r w:rsidR="00DE5C7E">
        <w:rPr>
          <w:rFonts w:ascii="Arial" w:hAnsi="Arial" w:cs="Arial"/>
          <w:sz w:val="21"/>
          <w:szCs w:val="21"/>
        </w:rPr>
        <w:t>whilst</w:t>
      </w:r>
      <w:r w:rsidR="0021177F">
        <w:rPr>
          <w:rFonts w:ascii="Arial" w:hAnsi="Arial" w:cs="Arial"/>
          <w:sz w:val="21"/>
          <w:szCs w:val="21"/>
        </w:rPr>
        <w:t xml:space="preserve"> under its care, supervision or authority.</w:t>
      </w:r>
      <w:r w:rsidR="00FF4880" w:rsidRPr="00FF4880">
        <w:rPr>
          <w:rFonts w:ascii="Arial" w:hAnsi="Arial" w:cs="Arial"/>
          <w:sz w:val="21"/>
          <w:szCs w:val="21"/>
        </w:rPr>
        <w:t xml:space="preserve"> </w:t>
      </w:r>
    </w:p>
    <w:p w:rsidR="0021177F" w:rsidRDefault="0021177F" w:rsidP="00FF4880">
      <w:pPr>
        <w:pStyle w:val="ListParagraph"/>
        <w:spacing w:line="276" w:lineRule="auto"/>
        <w:ind w:left="0"/>
        <w:rPr>
          <w:rFonts w:ascii="Arial" w:hAnsi="Arial" w:cs="Arial"/>
          <w:sz w:val="21"/>
          <w:szCs w:val="21"/>
        </w:rPr>
      </w:pPr>
    </w:p>
    <w:p w:rsidR="00FF4880" w:rsidRPr="00FF4880" w:rsidRDefault="00FF4880" w:rsidP="00FF4880">
      <w:pPr>
        <w:pStyle w:val="ListParagraph"/>
        <w:spacing w:line="276" w:lineRule="auto"/>
        <w:ind w:left="0"/>
        <w:rPr>
          <w:rFonts w:ascii="Arial" w:hAnsi="Arial" w:cs="Arial"/>
          <w:sz w:val="21"/>
          <w:szCs w:val="21"/>
        </w:rPr>
      </w:pPr>
      <w:r w:rsidRPr="00FF4880">
        <w:rPr>
          <w:rFonts w:ascii="Arial" w:hAnsi="Arial" w:cs="Arial"/>
          <w:sz w:val="21"/>
          <w:szCs w:val="21"/>
        </w:rPr>
        <w:t xml:space="preserve">The </w:t>
      </w:r>
      <w:r w:rsidR="0021177F">
        <w:rPr>
          <w:rFonts w:ascii="Arial" w:hAnsi="Arial" w:cs="Arial"/>
          <w:sz w:val="21"/>
          <w:szCs w:val="21"/>
        </w:rPr>
        <w:t>‘</w:t>
      </w:r>
      <w:r w:rsidRPr="00FF4880">
        <w:rPr>
          <w:rFonts w:ascii="Arial" w:hAnsi="Arial" w:cs="Arial"/>
          <w:sz w:val="21"/>
          <w:szCs w:val="21"/>
        </w:rPr>
        <w:t>duty</w:t>
      </w:r>
      <w:r w:rsidR="0021177F">
        <w:rPr>
          <w:rFonts w:ascii="Arial" w:hAnsi="Arial" w:cs="Arial"/>
          <w:sz w:val="21"/>
          <w:szCs w:val="21"/>
        </w:rPr>
        <w:t xml:space="preserve"> of care’ is to </w:t>
      </w:r>
      <w:r w:rsidRPr="00FF4880">
        <w:rPr>
          <w:rFonts w:ascii="Arial" w:hAnsi="Arial" w:cs="Arial"/>
          <w:sz w:val="21"/>
          <w:szCs w:val="21"/>
        </w:rPr>
        <w:t>take such measu</w:t>
      </w:r>
      <w:r w:rsidR="00B03E37">
        <w:rPr>
          <w:rFonts w:ascii="Arial" w:hAnsi="Arial" w:cs="Arial"/>
          <w:sz w:val="21"/>
          <w:szCs w:val="21"/>
        </w:rPr>
        <w:t>res as are reasonable in all</w:t>
      </w:r>
      <w:r w:rsidRPr="00FF4880">
        <w:rPr>
          <w:rFonts w:ascii="Arial" w:hAnsi="Arial" w:cs="Arial"/>
          <w:sz w:val="21"/>
          <w:szCs w:val="21"/>
        </w:rPr>
        <w:t xml:space="preserve"> circumstances to protect students</w:t>
      </w:r>
      <w:r w:rsidR="00DE5C7E">
        <w:rPr>
          <w:rFonts w:ascii="Arial" w:hAnsi="Arial" w:cs="Arial"/>
          <w:sz w:val="21"/>
          <w:szCs w:val="21"/>
        </w:rPr>
        <w:t xml:space="preserve"> and young people</w:t>
      </w:r>
      <w:r w:rsidRPr="00FF4880">
        <w:rPr>
          <w:rFonts w:ascii="Arial" w:hAnsi="Arial" w:cs="Arial"/>
          <w:sz w:val="21"/>
          <w:szCs w:val="21"/>
        </w:rPr>
        <w:t xml:space="preserve"> from risks of </w:t>
      </w:r>
      <w:r w:rsidR="0021177F">
        <w:rPr>
          <w:rFonts w:ascii="Arial" w:hAnsi="Arial" w:cs="Arial"/>
          <w:sz w:val="21"/>
          <w:szCs w:val="21"/>
        </w:rPr>
        <w:t>injury</w:t>
      </w:r>
      <w:r w:rsidR="00DE5C7E">
        <w:rPr>
          <w:rFonts w:ascii="Arial" w:hAnsi="Arial" w:cs="Arial"/>
          <w:sz w:val="21"/>
          <w:szCs w:val="21"/>
        </w:rPr>
        <w:t>,</w:t>
      </w:r>
      <w:r w:rsidR="0021177F">
        <w:rPr>
          <w:rFonts w:ascii="Arial" w:hAnsi="Arial" w:cs="Arial"/>
          <w:sz w:val="21"/>
          <w:szCs w:val="21"/>
        </w:rPr>
        <w:t xml:space="preserve"> </w:t>
      </w:r>
      <w:r w:rsidRPr="00FF4880">
        <w:rPr>
          <w:rFonts w:ascii="Arial" w:hAnsi="Arial" w:cs="Arial"/>
          <w:sz w:val="21"/>
          <w:szCs w:val="21"/>
        </w:rPr>
        <w:t>harm</w:t>
      </w:r>
      <w:r w:rsidR="00DE5C7E">
        <w:rPr>
          <w:rFonts w:ascii="Arial" w:hAnsi="Arial" w:cs="Arial"/>
          <w:sz w:val="21"/>
          <w:szCs w:val="21"/>
        </w:rPr>
        <w:t xml:space="preserve"> or abuse </w:t>
      </w:r>
      <w:r w:rsidRPr="00FF4880">
        <w:rPr>
          <w:rFonts w:ascii="Arial" w:hAnsi="Arial" w:cs="Arial"/>
          <w:sz w:val="21"/>
          <w:szCs w:val="21"/>
        </w:rPr>
        <w:t xml:space="preserve">that </w:t>
      </w:r>
      <w:r w:rsidR="0021177F">
        <w:rPr>
          <w:rFonts w:ascii="Arial" w:hAnsi="Arial" w:cs="Arial"/>
          <w:sz w:val="21"/>
          <w:szCs w:val="21"/>
        </w:rPr>
        <w:t xml:space="preserve">are </w:t>
      </w:r>
      <w:r w:rsidR="00B03E37" w:rsidRPr="00FF4880">
        <w:rPr>
          <w:rFonts w:ascii="Arial" w:hAnsi="Arial" w:cs="Arial"/>
          <w:sz w:val="21"/>
          <w:szCs w:val="21"/>
        </w:rPr>
        <w:t>realistically</w:t>
      </w:r>
      <w:r w:rsidRPr="00FF4880">
        <w:rPr>
          <w:rFonts w:ascii="Arial" w:hAnsi="Arial" w:cs="Arial"/>
          <w:sz w:val="21"/>
          <w:szCs w:val="21"/>
        </w:rPr>
        <w:t xml:space="preserve"> </w:t>
      </w:r>
      <w:r w:rsidR="00EB5853">
        <w:rPr>
          <w:rFonts w:ascii="Arial" w:hAnsi="Arial" w:cs="Arial"/>
          <w:sz w:val="21"/>
          <w:szCs w:val="21"/>
        </w:rPr>
        <w:t>foreseeable</w:t>
      </w:r>
      <w:r w:rsidRPr="00FF4880">
        <w:rPr>
          <w:rFonts w:ascii="Arial" w:hAnsi="Arial" w:cs="Arial"/>
          <w:sz w:val="21"/>
          <w:szCs w:val="21"/>
        </w:rPr>
        <w:t xml:space="preserve">. This requires not only protection from known hazards, but also protection from harm </w:t>
      </w:r>
      <w:r w:rsidR="00EB5853">
        <w:rPr>
          <w:rFonts w:ascii="Arial" w:hAnsi="Arial" w:cs="Arial"/>
          <w:sz w:val="21"/>
          <w:szCs w:val="21"/>
        </w:rPr>
        <w:t xml:space="preserve">or abuse </w:t>
      </w:r>
      <w:r w:rsidRPr="00FF4880">
        <w:rPr>
          <w:rFonts w:ascii="Arial" w:hAnsi="Arial" w:cs="Arial"/>
          <w:sz w:val="21"/>
          <w:szCs w:val="21"/>
        </w:rPr>
        <w:t xml:space="preserve">that could foreseeably </w:t>
      </w:r>
      <w:r w:rsidR="00DE5C7E">
        <w:rPr>
          <w:rFonts w:ascii="Arial" w:hAnsi="Arial" w:cs="Arial"/>
          <w:sz w:val="21"/>
          <w:szCs w:val="21"/>
        </w:rPr>
        <w:t>occur where</w:t>
      </w:r>
      <w:r w:rsidRPr="00FF4880">
        <w:rPr>
          <w:rFonts w:ascii="Arial" w:hAnsi="Arial" w:cs="Arial"/>
          <w:sz w:val="21"/>
          <w:szCs w:val="21"/>
        </w:rPr>
        <w:t xml:space="preserve"> preventative measures can be taken. </w:t>
      </w:r>
    </w:p>
    <w:p w:rsidR="00FF4880" w:rsidRDefault="00FF4880" w:rsidP="00D64148">
      <w:pPr>
        <w:pStyle w:val="ListParagraph"/>
        <w:spacing w:line="276" w:lineRule="auto"/>
        <w:ind w:left="0"/>
        <w:rPr>
          <w:rFonts w:ascii="Arial" w:hAnsi="Arial" w:cs="Arial"/>
          <w:sz w:val="21"/>
          <w:szCs w:val="21"/>
          <w:highlight w:val="yellow"/>
        </w:rPr>
      </w:pPr>
    </w:p>
    <w:p w:rsidR="00DE5C7E" w:rsidRPr="00DE5C7E" w:rsidRDefault="00DE5C7E" w:rsidP="00DE5C7E">
      <w:pPr>
        <w:pStyle w:val="ListParagraph"/>
        <w:spacing w:line="276" w:lineRule="auto"/>
        <w:ind w:left="0"/>
        <w:rPr>
          <w:rFonts w:ascii="Arial" w:hAnsi="Arial" w:cs="Arial"/>
          <w:sz w:val="21"/>
          <w:szCs w:val="21"/>
        </w:rPr>
      </w:pPr>
      <w:r>
        <w:rPr>
          <w:rFonts w:ascii="Arial" w:hAnsi="Arial" w:cs="Arial"/>
          <w:sz w:val="21"/>
          <w:szCs w:val="21"/>
        </w:rPr>
        <w:t>When deter</w:t>
      </w:r>
      <w:r w:rsidR="00B03E37">
        <w:rPr>
          <w:rFonts w:ascii="Arial" w:hAnsi="Arial" w:cs="Arial"/>
          <w:sz w:val="21"/>
          <w:szCs w:val="21"/>
        </w:rPr>
        <w:t>mining what is reasonably</w:t>
      </w:r>
      <w:r>
        <w:rPr>
          <w:rFonts w:ascii="Arial" w:hAnsi="Arial" w:cs="Arial"/>
          <w:sz w:val="21"/>
          <w:szCs w:val="21"/>
        </w:rPr>
        <w:t xml:space="preserve"> foreseeable the following factors must be considered</w:t>
      </w:r>
      <w:r w:rsidRPr="00DE5C7E">
        <w:rPr>
          <w:rFonts w:ascii="Arial" w:hAnsi="Arial" w:cs="Arial"/>
          <w:sz w:val="21"/>
          <w:szCs w:val="21"/>
        </w:rPr>
        <w:t xml:space="preserve">: </w:t>
      </w:r>
    </w:p>
    <w:p w:rsidR="00DE5C7E" w:rsidRPr="00DE5C7E" w:rsidRDefault="00DE5C7E" w:rsidP="00DE5C7E">
      <w:pPr>
        <w:pStyle w:val="ListParagraph"/>
        <w:numPr>
          <w:ilvl w:val="0"/>
          <w:numId w:val="31"/>
        </w:numPr>
        <w:spacing w:line="276" w:lineRule="auto"/>
        <w:ind w:left="1080"/>
        <w:rPr>
          <w:rFonts w:ascii="Arial" w:hAnsi="Arial" w:cs="Arial"/>
          <w:sz w:val="21"/>
          <w:szCs w:val="21"/>
        </w:rPr>
      </w:pPr>
      <w:r w:rsidRPr="00DE5C7E">
        <w:rPr>
          <w:rFonts w:ascii="Arial" w:hAnsi="Arial" w:cs="Arial"/>
          <w:sz w:val="21"/>
          <w:szCs w:val="21"/>
        </w:rPr>
        <w:t xml:space="preserve">The probability that harm </w:t>
      </w:r>
      <w:r>
        <w:rPr>
          <w:rFonts w:ascii="Arial" w:hAnsi="Arial" w:cs="Arial"/>
          <w:sz w:val="21"/>
          <w:szCs w:val="21"/>
        </w:rPr>
        <w:t>will occur</w:t>
      </w:r>
      <w:r w:rsidRPr="00DE5C7E">
        <w:rPr>
          <w:rFonts w:ascii="Arial" w:hAnsi="Arial" w:cs="Arial"/>
          <w:sz w:val="21"/>
          <w:szCs w:val="21"/>
        </w:rPr>
        <w:t xml:space="preserve"> </w:t>
      </w:r>
      <w:r w:rsidR="008A7167">
        <w:rPr>
          <w:rFonts w:ascii="Arial" w:hAnsi="Arial" w:cs="Arial"/>
          <w:sz w:val="21"/>
          <w:szCs w:val="21"/>
        </w:rPr>
        <w:t>if care were not taken;</w:t>
      </w:r>
    </w:p>
    <w:p w:rsidR="00DE5C7E" w:rsidRPr="00DE5C7E" w:rsidRDefault="00DE5C7E" w:rsidP="00DE5C7E">
      <w:pPr>
        <w:pStyle w:val="ListParagraph"/>
        <w:numPr>
          <w:ilvl w:val="0"/>
          <w:numId w:val="31"/>
        </w:numPr>
        <w:spacing w:line="276" w:lineRule="auto"/>
        <w:ind w:left="1080"/>
        <w:rPr>
          <w:rFonts w:ascii="Arial" w:hAnsi="Arial" w:cs="Arial"/>
          <w:sz w:val="21"/>
          <w:szCs w:val="21"/>
        </w:rPr>
      </w:pPr>
      <w:r w:rsidRPr="00DE5C7E">
        <w:rPr>
          <w:rFonts w:ascii="Arial" w:hAnsi="Arial" w:cs="Arial"/>
          <w:sz w:val="21"/>
          <w:szCs w:val="21"/>
        </w:rPr>
        <w:t>The</w:t>
      </w:r>
      <w:r w:rsidR="008A7167">
        <w:rPr>
          <w:rFonts w:ascii="Arial" w:hAnsi="Arial" w:cs="Arial"/>
          <w:sz w:val="21"/>
          <w:szCs w:val="21"/>
        </w:rPr>
        <w:t xml:space="preserve"> likely seriousness of the harm;</w:t>
      </w:r>
    </w:p>
    <w:p w:rsidR="00DE5C7E" w:rsidRPr="00DE5C7E" w:rsidRDefault="00DE5C7E" w:rsidP="00DE5C7E">
      <w:pPr>
        <w:pStyle w:val="ListParagraph"/>
        <w:numPr>
          <w:ilvl w:val="0"/>
          <w:numId w:val="31"/>
        </w:numPr>
        <w:spacing w:line="276" w:lineRule="auto"/>
        <w:ind w:left="1080"/>
        <w:rPr>
          <w:rFonts w:ascii="Arial" w:hAnsi="Arial" w:cs="Arial"/>
          <w:sz w:val="21"/>
          <w:szCs w:val="21"/>
        </w:rPr>
      </w:pPr>
      <w:r w:rsidRPr="00DE5C7E">
        <w:rPr>
          <w:rFonts w:ascii="Arial" w:hAnsi="Arial" w:cs="Arial"/>
          <w:sz w:val="21"/>
          <w:szCs w:val="21"/>
        </w:rPr>
        <w:t>The burden of taking precautions to avoid the risk of harm</w:t>
      </w:r>
      <w:r w:rsidR="008A7167">
        <w:rPr>
          <w:rFonts w:ascii="Arial" w:hAnsi="Arial" w:cs="Arial"/>
          <w:sz w:val="21"/>
          <w:szCs w:val="21"/>
        </w:rPr>
        <w:t>;</w:t>
      </w:r>
      <w:r w:rsidRPr="00DE5C7E">
        <w:rPr>
          <w:rFonts w:ascii="Arial" w:hAnsi="Arial" w:cs="Arial"/>
          <w:sz w:val="21"/>
          <w:szCs w:val="21"/>
        </w:rPr>
        <w:t xml:space="preserve"> </w:t>
      </w:r>
    </w:p>
    <w:p w:rsidR="00DE5C7E" w:rsidRPr="00DE5C7E" w:rsidRDefault="00DE5C7E" w:rsidP="00DE5C7E">
      <w:pPr>
        <w:pStyle w:val="ListParagraph"/>
        <w:numPr>
          <w:ilvl w:val="0"/>
          <w:numId w:val="31"/>
        </w:numPr>
        <w:spacing w:line="276" w:lineRule="auto"/>
        <w:ind w:left="1080"/>
        <w:rPr>
          <w:rFonts w:ascii="Arial" w:hAnsi="Arial" w:cs="Arial"/>
          <w:sz w:val="21"/>
          <w:szCs w:val="21"/>
        </w:rPr>
      </w:pPr>
      <w:r w:rsidRPr="00DE5C7E">
        <w:rPr>
          <w:rFonts w:ascii="Arial" w:hAnsi="Arial" w:cs="Arial"/>
          <w:sz w:val="21"/>
          <w:szCs w:val="21"/>
        </w:rPr>
        <w:t>The social utility of the activity that creates the risk of harm</w:t>
      </w:r>
      <w:r w:rsidR="008A7167">
        <w:rPr>
          <w:rFonts w:ascii="Arial" w:hAnsi="Arial" w:cs="Arial"/>
          <w:sz w:val="21"/>
          <w:szCs w:val="21"/>
        </w:rPr>
        <w:t>.</w:t>
      </w:r>
      <w:r w:rsidRPr="00DE5C7E">
        <w:rPr>
          <w:rFonts w:ascii="Arial" w:hAnsi="Arial" w:cs="Arial"/>
          <w:sz w:val="21"/>
          <w:szCs w:val="21"/>
        </w:rPr>
        <w:t xml:space="preserve"> </w:t>
      </w:r>
    </w:p>
    <w:p w:rsidR="00DE5C7E" w:rsidRPr="00DE5C7E" w:rsidRDefault="00DE5C7E" w:rsidP="00DE5C7E">
      <w:pPr>
        <w:spacing w:line="276" w:lineRule="auto"/>
        <w:ind w:left="1080"/>
        <w:rPr>
          <w:rFonts w:ascii="Arial" w:hAnsi="Arial" w:cs="Arial"/>
          <w:sz w:val="21"/>
          <w:szCs w:val="21"/>
        </w:rPr>
      </w:pPr>
    </w:p>
    <w:p w:rsidR="00DE5C7E" w:rsidRDefault="00DE5C7E" w:rsidP="00DE5C7E">
      <w:pPr>
        <w:pStyle w:val="ListParagraph"/>
        <w:spacing w:line="276" w:lineRule="auto"/>
        <w:ind w:left="0"/>
        <w:rPr>
          <w:rFonts w:ascii="Arial" w:hAnsi="Arial" w:cs="Arial"/>
          <w:sz w:val="21"/>
          <w:szCs w:val="21"/>
        </w:rPr>
      </w:pPr>
      <w:r w:rsidRPr="00DE5C7E">
        <w:rPr>
          <w:rFonts w:ascii="Arial" w:hAnsi="Arial" w:cs="Arial"/>
          <w:sz w:val="21"/>
          <w:szCs w:val="21"/>
        </w:rPr>
        <w:t xml:space="preserve">The </w:t>
      </w:r>
      <w:r w:rsidR="008A7167">
        <w:rPr>
          <w:rFonts w:ascii="Arial" w:hAnsi="Arial" w:cs="Arial"/>
          <w:sz w:val="21"/>
          <w:szCs w:val="21"/>
        </w:rPr>
        <w:t>‘</w:t>
      </w:r>
      <w:r w:rsidRPr="00DE5C7E">
        <w:rPr>
          <w:rFonts w:ascii="Arial" w:hAnsi="Arial" w:cs="Arial"/>
          <w:sz w:val="21"/>
          <w:szCs w:val="21"/>
        </w:rPr>
        <w:t>duty</w:t>
      </w:r>
      <w:r w:rsidR="008A7167">
        <w:rPr>
          <w:rFonts w:ascii="Arial" w:hAnsi="Arial" w:cs="Arial"/>
          <w:sz w:val="21"/>
          <w:szCs w:val="21"/>
        </w:rPr>
        <w:t xml:space="preserve"> of care’</w:t>
      </w:r>
      <w:r w:rsidRPr="00DE5C7E">
        <w:rPr>
          <w:rFonts w:ascii="Arial" w:hAnsi="Arial" w:cs="Arial"/>
          <w:sz w:val="21"/>
          <w:szCs w:val="21"/>
        </w:rPr>
        <w:t xml:space="preserve"> may, in some circumstances, extend to outside school hours and outside the school premises.  This will depend on whether the relationship between </w:t>
      </w:r>
      <w:r w:rsidR="00BC025B">
        <w:rPr>
          <w:rFonts w:ascii="Arial" w:hAnsi="Arial" w:cs="Arial"/>
          <w:sz w:val="21"/>
          <w:szCs w:val="21"/>
        </w:rPr>
        <w:t xml:space="preserve">school, </w:t>
      </w:r>
      <w:r w:rsidRPr="00DE5C7E">
        <w:rPr>
          <w:rFonts w:ascii="Arial" w:hAnsi="Arial" w:cs="Arial"/>
          <w:sz w:val="21"/>
          <w:szCs w:val="21"/>
        </w:rPr>
        <w:t>staff</w:t>
      </w:r>
      <w:r w:rsidR="00BC025B">
        <w:rPr>
          <w:rFonts w:ascii="Arial" w:hAnsi="Arial" w:cs="Arial"/>
          <w:sz w:val="21"/>
          <w:szCs w:val="21"/>
        </w:rPr>
        <w:t xml:space="preserve"> member/s</w:t>
      </w:r>
      <w:r w:rsidRPr="00DE5C7E">
        <w:rPr>
          <w:rFonts w:ascii="Arial" w:hAnsi="Arial" w:cs="Arial"/>
          <w:sz w:val="21"/>
          <w:szCs w:val="21"/>
        </w:rPr>
        <w:t xml:space="preserve"> and students </w:t>
      </w:r>
      <w:r w:rsidR="00BC025B">
        <w:rPr>
          <w:rFonts w:ascii="Arial" w:hAnsi="Arial" w:cs="Arial"/>
          <w:sz w:val="21"/>
          <w:szCs w:val="21"/>
        </w:rPr>
        <w:t xml:space="preserve">or young people </w:t>
      </w:r>
      <w:r w:rsidRPr="00DE5C7E">
        <w:rPr>
          <w:rFonts w:ascii="Arial" w:hAnsi="Arial" w:cs="Arial"/>
          <w:sz w:val="21"/>
          <w:szCs w:val="21"/>
        </w:rPr>
        <w:t xml:space="preserve">extends to whether the risk was known or foreseeable, and whether </w:t>
      </w:r>
      <w:r w:rsidR="00081332">
        <w:rPr>
          <w:rFonts w:ascii="Arial" w:hAnsi="Arial" w:cs="Arial"/>
          <w:sz w:val="21"/>
          <w:szCs w:val="21"/>
        </w:rPr>
        <w:t>all reasonable precautions were</w:t>
      </w:r>
      <w:r w:rsidRPr="00DE5C7E">
        <w:rPr>
          <w:rFonts w:ascii="Arial" w:hAnsi="Arial" w:cs="Arial"/>
          <w:sz w:val="21"/>
          <w:szCs w:val="21"/>
        </w:rPr>
        <w:t xml:space="preserve"> taken to prevent the injury from occurring. </w:t>
      </w:r>
    </w:p>
    <w:p w:rsidR="00081332" w:rsidRDefault="00081332" w:rsidP="00DE5C7E">
      <w:pPr>
        <w:pStyle w:val="ListParagraph"/>
        <w:spacing w:line="276" w:lineRule="auto"/>
        <w:ind w:left="0"/>
        <w:rPr>
          <w:rFonts w:ascii="Arial" w:hAnsi="Arial" w:cs="Arial"/>
          <w:sz w:val="21"/>
          <w:szCs w:val="21"/>
        </w:rPr>
      </w:pPr>
    </w:p>
    <w:p w:rsidR="00081332" w:rsidRPr="00081332" w:rsidRDefault="00081332" w:rsidP="00081332">
      <w:pPr>
        <w:spacing w:line="276" w:lineRule="auto"/>
        <w:rPr>
          <w:rFonts w:ascii="Arial" w:hAnsi="Arial" w:cs="Arial"/>
          <w:sz w:val="21"/>
          <w:szCs w:val="21"/>
        </w:rPr>
      </w:pPr>
      <w:r w:rsidRPr="00081332">
        <w:rPr>
          <w:rFonts w:ascii="Arial" w:hAnsi="Arial" w:cs="Arial"/>
          <w:sz w:val="21"/>
          <w:szCs w:val="21"/>
        </w:rPr>
        <w:t xml:space="preserve">The </w:t>
      </w:r>
      <w:r>
        <w:rPr>
          <w:rFonts w:ascii="Arial" w:hAnsi="Arial" w:cs="Arial"/>
          <w:sz w:val="21"/>
          <w:szCs w:val="21"/>
        </w:rPr>
        <w:t xml:space="preserve">school’s Leadership Team is </w:t>
      </w:r>
      <w:r w:rsidRPr="00081332">
        <w:rPr>
          <w:rFonts w:ascii="Arial" w:hAnsi="Arial" w:cs="Arial"/>
          <w:sz w:val="21"/>
          <w:szCs w:val="21"/>
        </w:rPr>
        <w:t>responsible for:</w:t>
      </w:r>
    </w:p>
    <w:p w:rsidR="00081332" w:rsidRPr="00081332" w:rsidRDefault="00081332" w:rsidP="00081332">
      <w:pPr>
        <w:pStyle w:val="ListParagraph"/>
        <w:numPr>
          <w:ilvl w:val="0"/>
          <w:numId w:val="35"/>
        </w:numPr>
        <w:spacing w:line="276" w:lineRule="auto"/>
        <w:ind w:left="1134"/>
        <w:rPr>
          <w:rFonts w:ascii="Arial" w:hAnsi="Arial" w:cs="Arial"/>
          <w:sz w:val="21"/>
          <w:szCs w:val="21"/>
        </w:rPr>
      </w:pPr>
      <w:r>
        <w:rPr>
          <w:rFonts w:ascii="Arial" w:hAnsi="Arial" w:cs="Arial"/>
          <w:sz w:val="21"/>
          <w:szCs w:val="21"/>
        </w:rPr>
        <w:t>E</w:t>
      </w:r>
      <w:r w:rsidRPr="00081332">
        <w:rPr>
          <w:rFonts w:ascii="Arial" w:hAnsi="Arial" w:cs="Arial"/>
          <w:sz w:val="21"/>
          <w:szCs w:val="21"/>
        </w:rPr>
        <w:t>nsuring that there is an adequate system of supervision in place during school</w:t>
      </w:r>
      <w:r>
        <w:rPr>
          <w:rFonts w:ascii="Arial" w:hAnsi="Arial" w:cs="Arial"/>
          <w:sz w:val="21"/>
          <w:szCs w:val="21"/>
        </w:rPr>
        <w:t xml:space="preserve"> hours, before and after school, </w:t>
      </w:r>
      <w:r w:rsidRPr="00081332">
        <w:rPr>
          <w:rFonts w:ascii="Arial" w:hAnsi="Arial" w:cs="Arial"/>
          <w:sz w:val="21"/>
          <w:szCs w:val="21"/>
        </w:rPr>
        <w:t>on school excursions</w:t>
      </w:r>
      <w:r>
        <w:rPr>
          <w:rFonts w:ascii="Arial" w:hAnsi="Arial" w:cs="Arial"/>
          <w:sz w:val="21"/>
          <w:szCs w:val="21"/>
        </w:rPr>
        <w:t xml:space="preserve"> and at school events;</w:t>
      </w:r>
    </w:p>
    <w:p w:rsidR="00081332" w:rsidRPr="00081332" w:rsidRDefault="00081332" w:rsidP="00081332">
      <w:pPr>
        <w:pStyle w:val="ListParagraph"/>
        <w:numPr>
          <w:ilvl w:val="0"/>
          <w:numId w:val="35"/>
        </w:numPr>
        <w:spacing w:line="276" w:lineRule="auto"/>
        <w:ind w:left="1134"/>
        <w:rPr>
          <w:rFonts w:ascii="Arial" w:hAnsi="Arial" w:cs="Arial"/>
          <w:sz w:val="21"/>
          <w:szCs w:val="21"/>
        </w:rPr>
      </w:pPr>
      <w:r>
        <w:rPr>
          <w:rFonts w:ascii="Arial" w:hAnsi="Arial" w:cs="Arial"/>
          <w:sz w:val="21"/>
          <w:szCs w:val="21"/>
        </w:rPr>
        <w:t>Arranging adequate</w:t>
      </w:r>
      <w:r w:rsidRPr="00081332">
        <w:rPr>
          <w:rFonts w:ascii="Arial" w:hAnsi="Arial" w:cs="Arial"/>
          <w:sz w:val="21"/>
          <w:szCs w:val="21"/>
        </w:rPr>
        <w:t xml:space="preserve"> supervision </w:t>
      </w:r>
      <w:r>
        <w:rPr>
          <w:rFonts w:ascii="Arial" w:hAnsi="Arial" w:cs="Arial"/>
          <w:sz w:val="21"/>
          <w:szCs w:val="21"/>
        </w:rPr>
        <w:t xml:space="preserve">for students and young people, relevant to the needs and complexity of the activity or event; </w:t>
      </w:r>
    </w:p>
    <w:p w:rsidR="00081332" w:rsidRPr="00081332" w:rsidRDefault="00081332" w:rsidP="00081332">
      <w:pPr>
        <w:pStyle w:val="ListParagraph"/>
        <w:numPr>
          <w:ilvl w:val="0"/>
          <w:numId w:val="35"/>
        </w:numPr>
        <w:spacing w:line="276" w:lineRule="auto"/>
        <w:ind w:left="1134"/>
        <w:rPr>
          <w:rFonts w:ascii="Arial" w:hAnsi="Arial" w:cs="Arial"/>
          <w:sz w:val="21"/>
          <w:szCs w:val="21"/>
        </w:rPr>
      </w:pPr>
      <w:r>
        <w:rPr>
          <w:rFonts w:ascii="Arial" w:hAnsi="Arial" w:cs="Arial"/>
          <w:sz w:val="21"/>
          <w:szCs w:val="21"/>
        </w:rPr>
        <w:t>Ensuring all</w:t>
      </w:r>
      <w:r w:rsidRPr="00081332">
        <w:rPr>
          <w:rFonts w:ascii="Arial" w:hAnsi="Arial" w:cs="Arial"/>
          <w:sz w:val="21"/>
          <w:szCs w:val="21"/>
        </w:rPr>
        <w:t xml:space="preserve"> staff </w:t>
      </w:r>
      <w:r>
        <w:rPr>
          <w:rFonts w:ascii="Arial" w:hAnsi="Arial" w:cs="Arial"/>
          <w:sz w:val="21"/>
          <w:szCs w:val="21"/>
        </w:rPr>
        <w:t xml:space="preserve">members </w:t>
      </w:r>
      <w:r w:rsidRPr="00081332">
        <w:rPr>
          <w:rFonts w:ascii="Arial" w:hAnsi="Arial" w:cs="Arial"/>
          <w:sz w:val="21"/>
          <w:szCs w:val="21"/>
        </w:rPr>
        <w:t>are aware of their responsibilities to supervise students</w:t>
      </w:r>
      <w:r>
        <w:rPr>
          <w:rFonts w:ascii="Arial" w:hAnsi="Arial" w:cs="Arial"/>
          <w:sz w:val="21"/>
          <w:szCs w:val="21"/>
        </w:rPr>
        <w:t xml:space="preserve"> &amp; young people</w:t>
      </w:r>
      <w:r w:rsidRPr="00081332">
        <w:rPr>
          <w:rFonts w:ascii="Arial" w:hAnsi="Arial" w:cs="Arial"/>
          <w:sz w:val="21"/>
          <w:szCs w:val="21"/>
        </w:rPr>
        <w:t xml:space="preserve"> during school times</w:t>
      </w:r>
      <w:r>
        <w:rPr>
          <w:rFonts w:ascii="Arial" w:hAnsi="Arial" w:cs="Arial"/>
          <w:sz w:val="21"/>
          <w:szCs w:val="21"/>
        </w:rPr>
        <w:t>,</w:t>
      </w:r>
      <w:r w:rsidRPr="00081332">
        <w:rPr>
          <w:rFonts w:ascii="Arial" w:hAnsi="Arial" w:cs="Arial"/>
          <w:sz w:val="21"/>
          <w:szCs w:val="21"/>
        </w:rPr>
        <w:t xml:space="preserve"> as well as before and after school.</w:t>
      </w:r>
    </w:p>
    <w:p w:rsidR="00081332" w:rsidRDefault="00081332" w:rsidP="00081332">
      <w:pPr>
        <w:pStyle w:val="ListParagraph"/>
        <w:spacing w:line="276" w:lineRule="auto"/>
        <w:ind w:left="0"/>
        <w:rPr>
          <w:rFonts w:ascii="Arial" w:hAnsi="Arial" w:cs="Arial"/>
          <w:sz w:val="21"/>
          <w:szCs w:val="21"/>
        </w:rPr>
      </w:pPr>
    </w:p>
    <w:p w:rsidR="00081332" w:rsidRPr="00DE5C7E" w:rsidRDefault="00081332" w:rsidP="00081332">
      <w:pPr>
        <w:pStyle w:val="ListParagraph"/>
        <w:spacing w:line="276" w:lineRule="auto"/>
        <w:ind w:left="0"/>
        <w:rPr>
          <w:rFonts w:ascii="Arial" w:hAnsi="Arial" w:cs="Arial"/>
          <w:sz w:val="21"/>
          <w:szCs w:val="21"/>
        </w:rPr>
      </w:pPr>
      <w:r>
        <w:rPr>
          <w:rFonts w:ascii="Arial" w:hAnsi="Arial" w:cs="Arial"/>
          <w:sz w:val="21"/>
          <w:szCs w:val="21"/>
        </w:rPr>
        <w:t xml:space="preserve">Staff Members including non-teaching staff </w:t>
      </w:r>
      <w:r w:rsidRPr="00081332">
        <w:rPr>
          <w:rFonts w:ascii="Arial" w:hAnsi="Arial" w:cs="Arial"/>
          <w:sz w:val="21"/>
          <w:szCs w:val="21"/>
        </w:rPr>
        <w:t xml:space="preserve">are responsible for following reasonable and lawful instructions from the </w:t>
      </w:r>
      <w:r>
        <w:rPr>
          <w:rFonts w:ascii="Arial" w:hAnsi="Arial" w:cs="Arial"/>
          <w:sz w:val="21"/>
          <w:szCs w:val="21"/>
        </w:rPr>
        <w:t>Leadership Team</w:t>
      </w:r>
      <w:r w:rsidRPr="00081332">
        <w:rPr>
          <w:rFonts w:ascii="Arial" w:hAnsi="Arial" w:cs="Arial"/>
          <w:sz w:val="21"/>
          <w:szCs w:val="21"/>
        </w:rPr>
        <w:t>, including</w:t>
      </w:r>
      <w:r>
        <w:rPr>
          <w:rFonts w:ascii="Arial" w:hAnsi="Arial" w:cs="Arial"/>
          <w:sz w:val="21"/>
          <w:szCs w:val="21"/>
        </w:rPr>
        <w:t xml:space="preserve"> direction</w:t>
      </w:r>
      <w:r w:rsidRPr="00081332">
        <w:rPr>
          <w:rFonts w:ascii="Arial" w:hAnsi="Arial" w:cs="Arial"/>
          <w:sz w:val="21"/>
          <w:szCs w:val="21"/>
        </w:rPr>
        <w:t xml:space="preserve"> to provide supervision to students</w:t>
      </w:r>
      <w:r>
        <w:rPr>
          <w:rFonts w:ascii="Arial" w:hAnsi="Arial" w:cs="Arial"/>
          <w:sz w:val="21"/>
          <w:szCs w:val="21"/>
        </w:rPr>
        <w:t xml:space="preserve"> and young people</w:t>
      </w:r>
      <w:r w:rsidRPr="00081332">
        <w:rPr>
          <w:rFonts w:ascii="Arial" w:hAnsi="Arial" w:cs="Arial"/>
          <w:sz w:val="21"/>
          <w:szCs w:val="21"/>
        </w:rPr>
        <w:t xml:space="preserve"> at </w:t>
      </w:r>
      <w:r w:rsidR="00B03E37">
        <w:rPr>
          <w:rFonts w:ascii="Arial" w:hAnsi="Arial" w:cs="Arial"/>
          <w:sz w:val="21"/>
          <w:szCs w:val="21"/>
        </w:rPr>
        <w:t>a specific date, time and place</w:t>
      </w:r>
      <w:r w:rsidRPr="00081332">
        <w:rPr>
          <w:rFonts w:ascii="Arial" w:hAnsi="Arial" w:cs="Arial"/>
          <w:sz w:val="21"/>
          <w:szCs w:val="21"/>
        </w:rPr>
        <w:t>.</w:t>
      </w:r>
    </w:p>
    <w:p w:rsidR="00256689" w:rsidRDefault="00256689" w:rsidP="00DE5C7E">
      <w:pPr>
        <w:pStyle w:val="ListParagraph"/>
        <w:spacing w:line="276" w:lineRule="auto"/>
        <w:rPr>
          <w:rFonts w:ascii="Arial" w:hAnsi="Arial" w:cs="Arial"/>
          <w:sz w:val="21"/>
          <w:szCs w:val="21"/>
        </w:rPr>
      </w:pPr>
    </w:p>
    <w:p w:rsidR="00256689" w:rsidRPr="008F5586" w:rsidRDefault="00256689" w:rsidP="00256689">
      <w:pPr>
        <w:pStyle w:val="ListParagraph"/>
        <w:spacing w:line="276" w:lineRule="auto"/>
        <w:ind w:left="0"/>
        <w:rPr>
          <w:rFonts w:ascii="Arial" w:hAnsi="Arial" w:cs="Arial"/>
          <w:sz w:val="21"/>
          <w:szCs w:val="21"/>
        </w:rPr>
      </w:pPr>
      <w:r w:rsidRPr="008F5586">
        <w:rPr>
          <w:rFonts w:ascii="Arial" w:hAnsi="Arial" w:cs="Arial"/>
          <w:sz w:val="21"/>
          <w:szCs w:val="21"/>
        </w:rPr>
        <w:t xml:space="preserve">In discharging their responsibilities, </w:t>
      </w:r>
      <w:r w:rsidR="00B01B47" w:rsidRPr="00B01B47">
        <w:rPr>
          <w:rFonts w:ascii="Arial" w:hAnsi="Arial" w:cs="Arial"/>
          <w:color w:val="000000" w:themeColor="text1"/>
          <w:sz w:val="21"/>
          <w:szCs w:val="21"/>
        </w:rPr>
        <w:t xml:space="preserve">All Saints Parish </w:t>
      </w:r>
      <w:r w:rsidR="008F5586" w:rsidRPr="00D64148">
        <w:rPr>
          <w:rFonts w:ascii="Arial" w:hAnsi="Arial" w:cs="Arial"/>
          <w:sz w:val="21"/>
          <w:szCs w:val="21"/>
        </w:rPr>
        <w:t>School</w:t>
      </w:r>
      <w:r w:rsidR="008F5586" w:rsidRPr="008F5586">
        <w:rPr>
          <w:rFonts w:ascii="Arial" w:hAnsi="Arial" w:cs="Arial"/>
          <w:sz w:val="21"/>
          <w:szCs w:val="21"/>
        </w:rPr>
        <w:t xml:space="preserve"> </w:t>
      </w:r>
      <w:r w:rsidR="003353C8">
        <w:rPr>
          <w:rFonts w:ascii="Arial" w:hAnsi="Arial" w:cs="Arial"/>
          <w:sz w:val="21"/>
          <w:szCs w:val="21"/>
        </w:rPr>
        <w:t xml:space="preserve">and its </w:t>
      </w:r>
      <w:r w:rsidRPr="008F5586">
        <w:rPr>
          <w:rFonts w:ascii="Arial" w:hAnsi="Arial" w:cs="Arial"/>
          <w:sz w:val="21"/>
          <w:szCs w:val="21"/>
        </w:rPr>
        <w:t>staff</w:t>
      </w:r>
      <w:r w:rsidR="008F5586">
        <w:rPr>
          <w:rFonts w:ascii="Arial" w:hAnsi="Arial" w:cs="Arial"/>
          <w:sz w:val="21"/>
          <w:szCs w:val="21"/>
        </w:rPr>
        <w:t xml:space="preserve"> members</w:t>
      </w:r>
      <w:r w:rsidRPr="008F5586">
        <w:rPr>
          <w:rFonts w:ascii="Arial" w:hAnsi="Arial" w:cs="Arial"/>
          <w:sz w:val="21"/>
          <w:szCs w:val="21"/>
        </w:rPr>
        <w:t xml:space="preserve"> must exercise professional judgement to achieve a balance between ensuring that students</w:t>
      </w:r>
      <w:r w:rsidR="008F5586">
        <w:rPr>
          <w:rFonts w:ascii="Arial" w:hAnsi="Arial" w:cs="Arial"/>
          <w:sz w:val="21"/>
          <w:szCs w:val="21"/>
        </w:rPr>
        <w:t xml:space="preserve"> and young people </w:t>
      </w:r>
      <w:r w:rsidRPr="008F5586">
        <w:rPr>
          <w:rFonts w:ascii="Arial" w:hAnsi="Arial" w:cs="Arial"/>
          <w:sz w:val="21"/>
          <w:szCs w:val="21"/>
        </w:rPr>
        <w:t xml:space="preserve">do not face an </w:t>
      </w:r>
      <w:r w:rsidR="00081332">
        <w:rPr>
          <w:rFonts w:ascii="Arial" w:hAnsi="Arial" w:cs="Arial"/>
          <w:sz w:val="21"/>
          <w:szCs w:val="21"/>
        </w:rPr>
        <w:t>‘</w:t>
      </w:r>
      <w:r w:rsidRPr="008F5586">
        <w:rPr>
          <w:rFonts w:ascii="Arial" w:hAnsi="Arial" w:cs="Arial"/>
          <w:sz w:val="21"/>
          <w:szCs w:val="21"/>
        </w:rPr>
        <w:t>unreasonable risk of harm</w:t>
      </w:r>
      <w:r w:rsidR="00081332">
        <w:rPr>
          <w:rFonts w:ascii="Arial" w:hAnsi="Arial" w:cs="Arial"/>
          <w:sz w:val="21"/>
          <w:szCs w:val="21"/>
        </w:rPr>
        <w:t>’,</w:t>
      </w:r>
      <w:r w:rsidRPr="008F5586">
        <w:rPr>
          <w:rFonts w:ascii="Arial" w:hAnsi="Arial" w:cs="Arial"/>
          <w:sz w:val="21"/>
          <w:szCs w:val="21"/>
        </w:rPr>
        <w:t xml:space="preserve"> </w:t>
      </w:r>
      <w:r w:rsidR="008F5586">
        <w:rPr>
          <w:rFonts w:ascii="Arial" w:hAnsi="Arial" w:cs="Arial"/>
          <w:sz w:val="21"/>
          <w:szCs w:val="21"/>
        </w:rPr>
        <w:t>whilst</w:t>
      </w:r>
      <w:r w:rsidRPr="008F5586">
        <w:rPr>
          <w:rFonts w:ascii="Arial" w:hAnsi="Arial" w:cs="Arial"/>
          <w:sz w:val="21"/>
          <w:szCs w:val="21"/>
        </w:rPr>
        <w:t xml:space="preserve"> encouraging students' independence and maximising learning opportunities. </w:t>
      </w:r>
    </w:p>
    <w:p w:rsidR="00DE5C7E" w:rsidRPr="00DE5C7E" w:rsidRDefault="00DE5C7E" w:rsidP="00DE5C7E">
      <w:pPr>
        <w:pStyle w:val="ListParagraph"/>
        <w:spacing w:line="276" w:lineRule="auto"/>
        <w:rPr>
          <w:rFonts w:ascii="Arial" w:hAnsi="Arial" w:cs="Arial"/>
          <w:sz w:val="21"/>
          <w:szCs w:val="21"/>
        </w:rPr>
      </w:pPr>
      <w:r w:rsidRPr="00DE5C7E">
        <w:rPr>
          <w:rFonts w:ascii="Arial" w:hAnsi="Arial" w:cs="Arial"/>
          <w:sz w:val="21"/>
          <w:szCs w:val="21"/>
        </w:rPr>
        <w:t xml:space="preserve"> </w:t>
      </w:r>
    </w:p>
    <w:p w:rsidR="00DE5C7E" w:rsidRDefault="007D78CD" w:rsidP="00DE5C7E">
      <w:pPr>
        <w:pStyle w:val="ListParagraph"/>
        <w:spacing w:line="276" w:lineRule="auto"/>
        <w:ind w:left="0"/>
        <w:rPr>
          <w:rFonts w:ascii="Arial" w:hAnsi="Arial" w:cs="Arial"/>
          <w:sz w:val="21"/>
          <w:szCs w:val="21"/>
          <w:highlight w:val="yellow"/>
        </w:rPr>
      </w:pPr>
      <w:r>
        <w:rPr>
          <w:rFonts w:ascii="Arial" w:hAnsi="Arial" w:cs="Arial"/>
          <w:sz w:val="21"/>
          <w:szCs w:val="21"/>
        </w:rPr>
        <w:t>This duty</w:t>
      </w:r>
      <w:r w:rsidR="00DE5C7E" w:rsidRPr="00DE5C7E">
        <w:rPr>
          <w:rFonts w:ascii="Arial" w:hAnsi="Arial" w:cs="Arial"/>
          <w:sz w:val="21"/>
          <w:szCs w:val="21"/>
        </w:rPr>
        <w:t xml:space="preserve"> is non-delegable, meaning that it cannot be assigned to another party.</w:t>
      </w:r>
    </w:p>
    <w:p w:rsidR="00EB5853" w:rsidRDefault="00EB5853" w:rsidP="00D64148">
      <w:pPr>
        <w:pStyle w:val="ListParagraph"/>
        <w:spacing w:line="276" w:lineRule="auto"/>
        <w:ind w:left="0"/>
        <w:rPr>
          <w:rFonts w:ascii="Arial" w:hAnsi="Arial" w:cs="Arial"/>
          <w:sz w:val="21"/>
          <w:szCs w:val="21"/>
          <w:highlight w:val="yellow"/>
        </w:rPr>
      </w:pPr>
    </w:p>
    <w:p w:rsidR="007D78CD" w:rsidRDefault="007D78CD" w:rsidP="003353C8">
      <w:pPr>
        <w:pStyle w:val="ListParagraph"/>
        <w:spacing w:line="276" w:lineRule="auto"/>
        <w:ind w:left="0"/>
        <w:rPr>
          <w:rFonts w:ascii="Arial" w:hAnsi="Arial" w:cs="Arial"/>
          <w:b/>
          <w:sz w:val="21"/>
          <w:szCs w:val="21"/>
        </w:rPr>
      </w:pPr>
    </w:p>
    <w:p w:rsidR="003353C8" w:rsidRPr="000F7A84" w:rsidRDefault="003353C8" w:rsidP="003353C8">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 Before &amp; After School</w:t>
      </w:r>
    </w:p>
    <w:p w:rsidR="003353C8" w:rsidRDefault="00B01B47" w:rsidP="00D64148">
      <w:pPr>
        <w:pStyle w:val="ListParagraph"/>
        <w:spacing w:line="276" w:lineRule="auto"/>
        <w:ind w:left="0"/>
        <w:rPr>
          <w:rFonts w:ascii="Arial" w:hAnsi="Arial" w:cs="Arial"/>
          <w:sz w:val="21"/>
          <w:szCs w:val="21"/>
          <w:highlight w:val="yellow"/>
        </w:rPr>
      </w:pPr>
      <w:r w:rsidRPr="00B01B47">
        <w:rPr>
          <w:rFonts w:ascii="Arial" w:hAnsi="Arial" w:cs="Arial"/>
          <w:color w:val="000000" w:themeColor="text1"/>
          <w:sz w:val="21"/>
          <w:szCs w:val="21"/>
        </w:rPr>
        <w:t xml:space="preserve">All Saints Parish </w:t>
      </w:r>
      <w:r w:rsidR="003353C8" w:rsidRPr="00D64148">
        <w:rPr>
          <w:rFonts w:ascii="Arial" w:hAnsi="Arial" w:cs="Arial"/>
          <w:sz w:val="21"/>
          <w:szCs w:val="21"/>
        </w:rPr>
        <w:t>School</w:t>
      </w:r>
      <w:r w:rsidR="003353C8">
        <w:rPr>
          <w:rFonts w:ascii="Arial" w:hAnsi="Arial" w:cs="Arial"/>
          <w:sz w:val="21"/>
          <w:szCs w:val="21"/>
        </w:rPr>
        <w:t xml:space="preserve"> will ensure that adequate </w:t>
      </w:r>
      <w:r w:rsidR="002F3486">
        <w:rPr>
          <w:rFonts w:ascii="Arial" w:hAnsi="Arial" w:cs="Arial"/>
          <w:sz w:val="21"/>
          <w:szCs w:val="21"/>
        </w:rPr>
        <w:t xml:space="preserve">supervision is provided for students and young people from </w:t>
      </w:r>
      <w:r w:rsidR="00B62576">
        <w:rPr>
          <w:rFonts w:ascii="Arial" w:hAnsi="Arial" w:cs="Arial"/>
          <w:color w:val="FF0000"/>
          <w:sz w:val="21"/>
          <w:szCs w:val="21"/>
        </w:rPr>
        <w:t>(8:30am</w:t>
      </w:r>
      <w:r w:rsidR="002F3486" w:rsidRPr="002F3486">
        <w:rPr>
          <w:rFonts w:ascii="Arial" w:hAnsi="Arial" w:cs="Arial"/>
          <w:color w:val="FF0000"/>
          <w:sz w:val="21"/>
          <w:szCs w:val="21"/>
        </w:rPr>
        <w:t>)</w:t>
      </w:r>
      <w:r w:rsidR="002F3486">
        <w:rPr>
          <w:rFonts w:ascii="Arial" w:hAnsi="Arial" w:cs="Arial"/>
          <w:color w:val="FF0000"/>
          <w:sz w:val="21"/>
          <w:szCs w:val="21"/>
        </w:rPr>
        <w:t xml:space="preserve"> </w:t>
      </w:r>
      <w:r w:rsidR="002F3486" w:rsidRPr="002F3486">
        <w:rPr>
          <w:rFonts w:ascii="Arial" w:hAnsi="Arial" w:cs="Arial"/>
          <w:sz w:val="21"/>
          <w:szCs w:val="21"/>
        </w:rPr>
        <w:t xml:space="preserve">before school and until </w:t>
      </w:r>
      <w:r w:rsidR="00B62576">
        <w:rPr>
          <w:rFonts w:ascii="Arial" w:hAnsi="Arial" w:cs="Arial"/>
          <w:color w:val="FF0000"/>
          <w:sz w:val="21"/>
          <w:szCs w:val="21"/>
        </w:rPr>
        <w:t>(4:50pm</w:t>
      </w:r>
      <w:r w:rsidR="002F3486" w:rsidRPr="002F3486">
        <w:rPr>
          <w:rFonts w:ascii="Arial" w:hAnsi="Arial" w:cs="Arial"/>
          <w:color w:val="FF0000"/>
          <w:sz w:val="21"/>
          <w:szCs w:val="21"/>
        </w:rPr>
        <w:t>)</w:t>
      </w:r>
      <w:r w:rsidR="00B03E37">
        <w:rPr>
          <w:rFonts w:ascii="Arial" w:hAnsi="Arial" w:cs="Arial"/>
          <w:color w:val="FF0000"/>
          <w:sz w:val="21"/>
          <w:szCs w:val="21"/>
        </w:rPr>
        <w:t>,</w:t>
      </w:r>
      <w:r w:rsidR="002F3486">
        <w:rPr>
          <w:rFonts w:ascii="Arial" w:hAnsi="Arial" w:cs="Arial"/>
          <w:color w:val="FF0000"/>
          <w:sz w:val="21"/>
          <w:szCs w:val="21"/>
        </w:rPr>
        <w:t xml:space="preserve"> </w:t>
      </w:r>
      <w:r w:rsidR="002F3486" w:rsidRPr="002F3486">
        <w:rPr>
          <w:rFonts w:ascii="Arial" w:hAnsi="Arial" w:cs="Arial"/>
          <w:sz w:val="21"/>
          <w:szCs w:val="21"/>
        </w:rPr>
        <w:t>after school has concluded.</w:t>
      </w:r>
      <w:r w:rsidR="006D5C7F">
        <w:rPr>
          <w:rFonts w:ascii="Arial" w:hAnsi="Arial" w:cs="Arial"/>
          <w:sz w:val="21"/>
          <w:szCs w:val="21"/>
        </w:rPr>
        <w:t xml:space="preserve"> Students and young people are not permitted to be on the school premises prior to or after these times. </w:t>
      </w:r>
    </w:p>
    <w:p w:rsidR="00450CDD" w:rsidRDefault="00450CDD" w:rsidP="00FF4880">
      <w:pPr>
        <w:pStyle w:val="ListParagraph"/>
        <w:spacing w:line="276" w:lineRule="auto"/>
        <w:ind w:left="0"/>
        <w:rPr>
          <w:rFonts w:ascii="Arial" w:hAnsi="Arial" w:cs="Arial"/>
          <w:sz w:val="21"/>
          <w:szCs w:val="21"/>
        </w:rPr>
      </w:pPr>
    </w:p>
    <w:p w:rsidR="002F3486" w:rsidRDefault="002F3486" w:rsidP="00FF4880">
      <w:pPr>
        <w:pStyle w:val="ListParagraph"/>
        <w:spacing w:line="276" w:lineRule="auto"/>
        <w:ind w:left="0"/>
        <w:rPr>
          <w:rFonts w:ascii="Arial" w:hAnsi="Arial" w:cs="Arial"/>
          <w:sz w:val="21"/>
          <w:szCs w:val="21"/>
        </w:rPr>
      </w:pPr>
      <w:r>
        <w:rPr>
          <w:rFonts w:ascii="Arial" w:hAnsi="Arial" w:cs="Arial"/>
          <w:sz w:val="21"/>
          <w:szCs w:val="21"/>
        </w:rPr>
        <w:t>This supervision will include the following:</w:t>
      </w:r>
    </w:p>
    <w:p w:rsidR="002F3486" w:rsidRDefault="002F3486" w:rsidP="00E67161">
      <w:pPr>
        <w:pStyle w:val="ListParagraph"/>
        <w:numPr>
          <w:ilvl w:val="0"/>
          <w:numId w:val="36"/>
        </w:numPr>
        <w:spacing w:line="276" w:lineRule="auto"/>
        <w:ind w:left="1134"/>
        <w:rPr>
          <w:rFonts w:ascii="Arial" w:hAnsi="Arial" w:cs="Arial"/>
          <w:sz w:val="21"/>
          <w:szCs w:val="21"/>
        </w:rPr>
      </w:pPr>
      <w:r>
        <w:rPr>
          <w:rFonts w:ascii="Arial" w:hAnsi="Arial" w:cs="Arial"/>
          <w:sz w:val="21"/>
          <w:szCs w:val="21"/>
        </w:rPr>
        <w:t>Monitoring of entry &amp; exit points and/or designated drop off and pick up points;</w:t>
      </w:r>
    </w:p>
    <w:p w:rsidR="002F3486" w:rsidRDefault="002F3486" w:rsidP="00E67161">
      <w:pPr>
        <w:pStyle w:val="ListParagraph"/>
        <w:numPr>
          <w:ilvl w:val="0"/>
          <w:numId w:val="36"/>
        </w:numPr>
        <w:spacing w:line="276" w:lineRule="auto"/>
        <w:ind w:left="1134"/>
        <w:rPr>
          <w:rFonts w:ascii="Arial" w:hAnsi="Arial" w:cs="Arial"/>
          <w:sz w:val="21"/>
          <w:szCs w:val="21"/>
        </w:rPr>
      </w:pPr>
      <w:r>
        <w:rPr>
          <w:rFonts w:ascii="Arial" w:hAnsi="Arial" w:cs="Arial"/>
          <w:sz w:val="21"/>
          <w:szCs w:val="21"/>
        </w:rPr>
        <w:t>Yard Supervision</w:t>
      </w:r>
    </w:p>
    <w:p w:rsidR="002F3486" w:rsidRDefault="002F3486" w:rsidP="00E67161">
      <w:pPr>
        <w:pStyle w:val="ListParagraph"/>
        <w:numPr>
          <w:ilvl w:val="0"/>
          <w:numId w:val="36"/>
        </w:numPr>
        <w:spacing w:line="276" w:lineRule="auto"/>
        <w:ind w:left="1134"/>
        <w:rPr>
          <w:rFonts w:ascii="Arial" w:hAnsi="Arial" w:cs="Arial"/>
          <w:sz w:val="21"/>
          <w:szCs w:val="21"/>
        </w:rPr>
      </w:pPr>
      <w:r w:rsidRPr="002F3486">
        <w:rPr>
          <w:rFonts w:ascii="Arial" w:hAnsi="Arial" w:cs="Arial"/>
          <w:sz w:val="21"/>
          <w:szCs w:val="21"/>
        </w:rPr>
        <w:t>Areas w</w:t>
      </w:r>
      <w:r w:rsidR="00142B4C">
        <w:rPr>
          <w:rFonts w:ascii="Arial" w:hAnsi="Arial" w:cs="Arial"/>
          <w:sz w:val="21"/>
          <w:szCs w:val="21"/>
        </w:rPr>
        <w:t>h</w:t>
      </w:r>
      <w:r w:rsidRPr="002F3486">
        <w:rPr>
          <w:rFonts w:ascii="Arial" w:hAnsi="Arial" w:cs="Arial"/>
          <w:sz w:val="21"/>
          <w:szCs w:val="21"/>
        </w:rPr>
        <w:t>ere students are permitted to enter and occu</w:t>
      </w:r>
      <w:r>
        <w:rPr>
          <w:rFonts w:ascii="Arial" w:hAnsi="Arial" w:cs="Arial"/>
          <w:sz w:val="21"/>
          <w:szCs w:val="21"/>
        </w:rPr>
        <w:t>py building</w:t>
      </w:r>
      <w:r w:rsidR="00B03E37">
        <w:rPr>
          <w:rFonts w:ascii="Arial" w:hAnsi="Arial" w:cs="Arial"/>
          <w:sz w:val="21"/>
          <w:szCs w:val="21"/>
        </w:rPr>
        <w:t>s</w:t>
      </w:r>
      <w:r>
        <w:rPr>
          <w:rFonts w:ascii="Arial" w:hAnsi="Arial" w:cs="Arial"/>
          <w:sz w:val="21"/>
          <w:szCs w:val="21"/>
        </w:rPr>
        <w:t xml:space="preserve"> or classrooms prior to </w:t>
      </w:r>
      <w:r w:rsidRPr="002F3486">
        <w:rPr>
          <w:rFonts w:ascii="Arial" w:hAnsi="Arial" w:cs="Arial"/>
          <w:sz w:val="21"/>
          <w:szCs w:val="21"/>
        </w:rPr>
        <w:t xml:space="preserve">the </w:t>
      </w:r>
      <w:r>
        <w:rPr>
          <w:rFonts w:ascii="Arial" w:hAnsi="Arial" w:cs="Arial"/>
          <w:sz w:val="21"/>
          <w:szCs w:val="21"/>
        </w:rPr>
        <w:t>commencement of school.</w:t>
      </w:r>
    </w:p>
    <w:p w:rsidR="00E67161" w:rsidRDefault="00E67161" w:rsidP="006D5C7F">
      <w:pPr>
        <w:spacing w:line="276" w:lineRule="auto"/>
        <w:rPr>
          <w:rFonts w:ascii="Arial" w:hAnsi="Arial" w:cs="Arial"/>
          <w:b/>
          <w:i/>
          <w:sz w:val="21"/>
          <w:szCs w:val="21"/>
        </w:rPr>
      </w:pPr>
    </w:p>
    <w:p w:rsidR="00E31F0E" w:rsidRDefault="00E31F0E" w:rsidP="006D5C7F">
      <w:pPr>
        <w:spacing w:line="276" w:lineRule="auto"/>
        <w:rPr>
          <w:rFonts w:ascii="Arial" w:hAnsi="Arial" w:cs="Arial"/>
          <w:b/>
          <w:i/>
          <w:sz w:val="21"/>
          <w:szCs w:val="21"/>
        </w:rPr>
      </w:pPr>
      <w:r w:rsidRPr="00E31F0E">
        <w:rPr>
          <w:rFonts w:ascii="Arial" w:hAnsi="Arial" w:cs="Arial"/>
          <w:b/>
          <w:i/>
          <w:sz w:val="21"/>
          <w:szCs w:val="21"/>
        </w:rPr>
        <w:t xml:space="preserve">Where a staff member suspects the safety </w:t>
      </w:r>
      <w:r w:rsidR="003A567E">
        <w:rPr>
          <w:rFonts w:ascii="Arial" w:hAnsi="Arial" w:cs="Arial"/>
          <w:b/>
          <w:i/>
          <w:sz w:val="21"/>
          <w:szCs w:val="21"/>
        </w:rPr>
        <w:t xml:space="preserve">or wellbeing </w:t>
      </w:r>
      <w:r w:rsidRPr="00E31F0E">
        <w:rPr>
          <w:rFonts w:ascii="Arial" w:hAnsi="Arial" w:cs="Arial"/>
          <w:b/>
          <w:i/>
          <w:sz w:val="21"/>
          <w:szCs w:val="21"/>
        </w:rPr>
        <w:t>of the students is a</w:t>
      </w:r>
      <w:r w:rsidR="00B03E37">
        <w:rPr>
          <w:rFonts w:ascii="Arial" w:hAnsi="Arial" w:cs="Arial"/>
          <w:b/>
          <w:i/>
          <w:sz w:val="21"/>
          <w:szCs w:val="21"/>
        </w:rPr>
        <w:t>t</w:t>
      </w:r>
      <w:r w:rsidRPr="00E31F0E">
        <w:rPr>
          <w:rFonts w:ascii="Arial" w:hAnsi="Arial" w:cs="Arial"/>
          <w:b/>
          <w:i/>
          <w:sz w:val="21"/>
          <w:szCs w:val="21"/>
        </w:rPr>
        <w:t xml:space="preserve"> risk from an ‘unknown’ person or abnormal or unusual behaviours from a member of the school community, the attending staff member will </w:t>
      </w:r>
      <w:r>
        <w:rPr>
          <w:rFonts w:ascii="Arial" w:hAnsi="Arial" w:cs="Arial"/>
          <w:b/>
          <w:i/>
          <w:sz w:val="21"/>
          <w:szCs w:val="21"/>
        </w:rPr>
        <w:t>take immediate action to ensure their safety. This may include:</w:t>
      </w:r>
    </w:p>
    <w:p w:rsidR="00E31F0E" w:rsidRDefault="00E31F0E" w:rsidP="00E31F0E">
      <w:pPr>
        <w:pStyle w:val="ListParagraph"/>
        <w:numPr>
          <w:ilvl w:val="0"/>
          <w:numId w:val="39"/>
        </w:numPr>
        <w:spacing w:line="276" w:lineRule="auto"/>
        <w:ind w:left="1134"/>
        <w:rPr>
          <w:rFonts w:ascii="Arial" w:hAnsi="Arial" w:cs="Arial"/>
          <w:b/>
          <w:i/>
          <w:sz w:val="21"/>
          <w:szCs w:val="21"/>
        </w:rPr>
      </w:pPr>
      <w:r>
        <w:rPr>
          <w:rFonts w:ascii="Arial" w:hAnsi="Arial" w:cs="Arial"/>
          <w:b/>
          <w:i/>
          <w:sz w:val="21"/>
          <w:szCs w:val="21"/>
        </w:rPr>
        <w:t>Approaching the individual, only if it is safe to do so, and request</w:t>
      </w:r>
      <w:r w:rsidR="00142B4C">
        <w:rPr>
          <w:rFonts w:ascii="Arial" w:hAnsi="Arial" w:cs="Arial"/>
          <w:b/>
          <w:i/>
          <w:sz w:val="21"/>
          <w:szCs w:val="21"/>
        </w:rPr>
        <w:t>ing</w:t>
      </w:r>
      <w:r>
        <w:rPr>
          <w:rFonts w:ascii="Arial" w:hAnsi="Arial" w:cs="Arial"/>
          <w:b/>
          <w:i/>
          <w:sz w:val="21"/>
          <w:szCs w:val="21"/>
        </w:rPr>
        <w:t xml:space="preserve"> that they leave the site immediately;</w:t>
      </w:r>
    </w:p>
    <w:p w:rsidR="00E31F0E" w:rsidRDefault="00E31F0E" w:rsidP="00E31F0E">
      <w:pPr>
        <w:pStyle w:val="ListParagraph"/>
        <w:numPr>
          <w:ilvl w:val="0"/>
          <w:numId w:val="39"/>
        </w:numPr>
        <w:spacing w:line="276" w:lineRule="auto"/>
        <w:ind w:left="1134"/>
        <w:rPr>
          <w:rFonts w:ascii="Arial" w:hAnsi="Arial" w:cs="Arial"/>
          <w:b/>
          <w:i/>
          <w:sz w:val="21"/>
          <w:szCs w:val="21"/>
        </w:rPr>
      </w:pPr>
      <w:r>
        <w:rPr>
          <w:rFonts w:ascii="Arial" w:hAnsi="Arial" w:cs="Arial"/>
          <w:b/>
          <w:i/>
          <w:sz w:val="21"/>
          <w:szCs w:val="21"/>
        </w:rPr>
        <w:t>Remov</w:t>
      </w:r>
      <w:r w:rsidR="00142B4C">
        <w:rPr>
          <w:rFonts w:ascii="Arial" w:hAnsi="Arial" w:cs="Arial"/>
          <w:b/>
          <w:i/>
          <w:sz w:val="21"/>
          <w:szCs w:val="21"/>
        </w:rPr>
        <w:t>ing</w:t>
      </w:r>
      <w:r>
        <w:rPr>
          <w:rFonts w:ascii="Arial" w:hAnsi="Arial" w:cs="Arial"/>
          <w:b/>
          <w:i/>
          <w:sz w:val="21"/>
          <w:szCs w:val="21"/>
        </w:rPr>
        <w:t xml:space="preserve"> all students and young people from the area immediately;</w:t>
      </w:r>
    </w:p>
    <w:p w:rsidR="00E31F0E" w:rsidRDefault="00142B4C" w:rsidP="00E31F0E">
      <w:pPr>
        <w:pStyle w:val="ListParagraph"/>
        <w:numPr>
          <w:ilvl w:val="0"/>
          <w:numId w:val="39"/>
        </w:numPr>
        <w:spacing w:line="276" w:lineRule="auto"/>
        <w:ind w:left="1134"/>
        <w:rPr>
          <w:rFonts w:ascii="Arial" w:hAnsi="Arial" w:cs="Arial"/>
          <w:b/>
          <w:i/>
          <w:sz w:val="21"/>
          <w:szCs w:val="21"/>
        </w:rPr>
      </w:pPr>
      <w:r>
        <w:rPr>
          <w:rFonts w:ascii="Arial" w:hAnsi="Arial" w:cs="Arial"/>
          <w:b/>
          <w:i/>
          <w:sz w:val="21"/>
          <w:szCs w:val="21"/>
        </w:rPr>
        <w:t>Making</w:t>
      </w:r>
      <w:r w:rsidR="00E31F0E">
        <w:rPr>
          <w:rFonts w:ascii="Arial" w:hAnsi="Arial" w:cs="Arial"/>
          <w:b/>
          <w:i/>
          <w:sz w:val="21"/>
          <w:szCs w:val="21"/>
        </w:rPr>
        <w:t xml:space="preserve"> contact with the office to request support;</w:t>
      </w:r>
    </w:p>
    <w:p w:rsidR="006D5C7F" w:rsidRPr="00E31F0E" w:rsidRDefault="00E31F0E" w:rsidP="00E31F0E">
      <w:pPr>
        <w:pStyle w:val="ListParagraph"/>
        <w:numPr>
          <w:ilvl w:val="0"/>
          <w:numId w:val="39"/>
        </w:numPr>
        <w:spacing w:line="276" w:lineRule="auto"/>
        <w:ind w:left="1134"/>
        <w:rPr>
          <w:rFonts w:ascii="Arial" w:hAnsi="Arial" w:cs="Arial"/>
          <w:b/>
          <w:i/>
          <w:sz w:val="21"/>
          <w:szCs w:val="21"/>
        </w:rPr>
      </w:pPr>
      <w:r>
        <w:rPr>
          <w:rFonts w:ascii="Arial" w:hAnsi="Arial" w:cs="Arial"/>
          <w:b/>
          <w:i/>
          <w:sz w:val="21"/>
          <w:szCs w:val="21"/>
        </w:rPr>
        <w:t>Contact</w:t>
      </w:r>
      <w:r w:rsidR="00142B4C">
        <w:rPr>
          <w:rFonts w:ascii="Arial" w:hAnsi="Arial" w:cs="Arial"/>
          <w:b/>
          <w:i/>
          <w:sz w:val="21"/>
          <w:szCs w:val="21"/>
        </w:rPr>
        <w:t>ing</w:t>
      </w:r>
      <w:r>
        <w:rPr>
          <w:rFonts w:ascii="Arial" w:hAnsi="Arial" w:cs="Arial"/>
          <w:b/>
          <w:i/>
          <w:sz w:val="21"/>
          <w:szCs w:val="21"/>
        </w:rPr>
        <w:t xml:space="preserve"> Victoria Police (000)</w:t>
      </w:r>
      <w:r w:rsidRPr="00E31F0E">
        <w:rPr>
          <w:rFonts w:ascii="Arial" w:hAnsi="Arial" w:cs="Arial"/>
          <w:b/>
          <w:i/>
          <w:sz w:val="21"/>
          <w:szCs w:val="21"/>
        </w:rPr>
        <w:t xml:space="preserve">. </w:t>
      </w:r>
    </w:p>
    <w:p w:rsidR="00E31F0E" w:rsidRDefault="00E31F0E" w:rsidP="006D5C7F">
      <w:pPr>
        <w:spacing w:line="276" w:lineRule="auto"/>
        <w:rPr>
          <w:rFonts w:ascii="Arial" w:hAnsi="Arial" w:cs="Arial"/>
          <w:sz w:val="21"/>
          <w:szCs w:val="21"/>
        </w:rPr>
      </w:pPr>
    </w:p>
    <w:p w:rsidR="006D5C7F" w:rsidRDefault="00142B4C" w:rsidP="006D5C7F">
      <w:pPr>
        <w:spacing w:line="276" w:lineRule="auto"/>
        <w:rPr>
          <w:rFonts w:ascii="Arial" w:hAnsi="Arial" w:cs="Arial"/>
          <w:sz w:val="21"/>
          <w:szCs w:val="21"/>
        </w:rPr>
      </w:pPr>
      <w:r>
        <w:rPr>
          <w:rFonts w:ascii="Arial" w:hAnsi="Arial" w:cs="Arial"/>
          <w:sz w:val="21"/>
          <w:szCs w:val="21"/>
        </w:rPr>
        <w:t xml:space="preserve">Where a parent, guardian, carer </w:t>
      </w:r>
      <w:r w:rsidR="006D5C7F">
        <w:rPr>
          <w:rFonts w:ascii="Arial" w:hAnsi="Arial" w:cs="Arial"/>
          <w:sz w:val="21"/>
          <w:szCs w:val="21"/>
        </w:rPr>
        <w:t>or other authorise</w:t>
      </w:r>
      <w:r>
        <w:rPr>
          <w:rFonts w:ascii="Arial" w:hAnsi="Arial" w:cs="Arial"/>
          <w:sz w:val="21"/>
          <w:szCs w:val="21"/>
        </w:rPr>
        <w:t>d</w:t>
      </w:r>
      <w:r w:rsidR="006D5C7F">
        <w:rPr>
          <w:rFonts w:ascii="Arial" w:hAnsi="Arial" w:cs="Arial"/>
          <w:sz w:val="21"/>
          <w:szCs w:val="21"/>
        </w:rPr>
        <w:t xml:space="preserve"> perso</w:t>
      </w:r>
      <w:r>
        <w:rPr>
          <w:rFonts w:ascii="Arial" w:hAnsi="Arial" w:cs="Arial"/>
          <w:sz w:val="21"/>
          <w:szCs w:val="21"/>
        </w:rPr>
        <w:t>n</w:t>
      </w:r>
      <w:r w:rsidR="006D5C7F">
        <w:rPr>
          <w:rFonts w:ascii="Arial" w:hAnsi="Arial" w:cs="Arial"/>
          <w:sz w:val="21"/>
          <w:szCs w:val="21"/>
        </w:rPr>
        <w:t xml:space="preserve"> drops off or o</w:t>
      </w:r>
      <w:r w:rsidR="00CE26CA">
        <w:rPr>
          <w:rFonts w:ascii="Arial" w:hAnsi="Arial" w:cs="Arial"/>
          <w:sz w:val="21"/>
          <w:szCs w:val="21"/>
        </w:rPr>
        <w:t>therwise arranges for a student</w:t>
      </w:r>
      <w:r w:rsidR="006D5C7F">
        <w:rPr>
          <w:rFonts w:ascii="Arial" w:hAnsi="Arial" w:cs="Arial"/>
          <w:sz w:val="21"/>
          <w:szCs w:val="21"/>
        </w:rPr>
        <w:t xml:space="preserve"> to be on the premises before supervision </w:t>
      </w:r>
      <w:r w:rsidR="00B03E37">
        <w:rPr>
          <w:rFonts w:ascii="Arial" w:hAnsi="Arial" w:cs="Arial"/>
          <w:sz w:val="21"/>
          <w:szCs w:val="21"/>
        </w:rPr>
        <w:t>commences</w:t>
      </w:r>
      <w:r w:rsidR="006D5C7F">
        <w:rPr>
          <w:rFonts w:ascii="Arial" w:hAnsi="Arial" w:cs="Arial"/>
          <w:sz w:val="21"/>
          <w:szCs w:val="21"/>
        </w:rPr>
        <w:t>, a member of the Leadership Team will, as soon as is practical contact the parents, guardian or carer to:</w:t>
      </w:r>
    </w:p>
    <w:p w:rsidR="006D5C7F" w:rsidRDefault="006D5C7F" w:rsidP="00E67161">
      <w:pPr>
        <w:pStyle w:val="ListParagraph"/>
        <w:numPr>
          <w:ilvl w:val="0"/>
          <w:numId w:val="37"/>
        </w:numPr>
        <w:spacing w:line="276" w:lineRule="auto"/>
        <w:ind w:left="1134"/>
        <w:rPr>
          <w:rFonts w:ascii="Arial" w:hAnsi="Arial" w:cs="Arial"/>
          <w:sz w:val="21"/>
          <w:szCs w:val="21"/>
        </w:rPr>
      </w:pPr>
      <w:r>
        <w:rPr>
          <w:rFonts w:ascii="Arial" w:hAnsi="Arial" w:cs="Arial"/>
          <w:sz w:val="21"/>
          <w:szCs w:val="21"/>
        </w:rPr>
        <w:t>Advise them of the school’s supervision arrangements;</w:t>
      </w:r>
    </w:p>
    <w:p w:rsidR="006D5C7F" w:rsidRDefault="006D5C7F" w:rsidP="00E67161">
      <w:pPr>
        <w:pStyle w:val="ListParagraph"/>
        <w:numPr>
          <w:ilvl w:val="0"/>
          <w:numId w:val="37"/>
        </w:numPr>
        <w:spacing w:line="276" w:lineRule="auto"/>
        <w:ind w:left="1134"/>
        <w:rPr>
          <w:rFonts w:ascii="Arial" w:hAnsi="Arial" w:cs="Arial"/>
          <w:sz w:val="21"/>
          <w:szCs w:val="21"/>
        </w:rPr>
      </w:pPr>
      <w:r>
        <w:rPr>
          <w:rFonts w:ascii="Arial" w:hAnsi="Arial" w:cs="Arial"/>
          <w:sz w:val="21"/>
          <w:szCs w:val="21"/>
        </w:rPr>
        <w:t>Request that alternative arrangements be made for the student or young person that will ensure they do not attend the school site prior to supervision commencing.</w:t>
      </w:r>
    </w:p>
    <w:p w:rsidR="006D5C7F" w:rsidRDefault="006D5C7F" w:rsidP="006D5C7F">
      <w:pPr>
        <w:spacing w:line="276" w:lineRule="auto"/>
        <w:rPr>
          <w:rFonts w:ascii="Arial" w:hAnsi="Arial" w:cs="Arial"/>
          <w:sz w:val="21"/>
          <w:szCs w:val="21"/>
        </w:rPr>
      </w:pPr>
    </w:p>
    <w:p w:rsidR="006D5C7F" w:rsidRDefault="00142B4C" w:rsidP="006D5C7F">
      <w:pPr>
        <w:spacing w:line="276" w:lineRule="auto"/>
        <w:rPr>
          <w:rFonts w:ascii="Arial" w:hAnsi="Arial" w:cs="Arial"/>
          <w:sz w:val="21"/>
          <w:szCs w:val="21"/>
        </w:rPr>
      </w:pPr>
      <w:r>
        <w:rPr>
          <w:rFonts w:ascii="Arial" w:hAnsi="Arial" w:cs="Arial"/>
          <w:sz w:val="21"/>
          <w:szCs w:val="21"/>
        </w:rPr>
        <w:t xml:space="preserve">Where a parent, guardian, carer </w:t>
      </w:r>
      <w:r w:rsidR="006D5C7F">
        <w:rPr>
          <w:rFonts w:ascii="Arial" w:hAnsi="Arial" w:cs="Arial"/>
          <w:sz w:val="21"/>
          <w:szCs w:val="21"/>
        </w:rPr>
        <w:t>or other authorise</w:t>
      </w:r>
      <w:r>
        <w:rPr>
          <w:rFonts w:ascii="Arial" w:hAnsi="Arial" w:cs="Arial"/>
          <w:sz w:val="21"/>
          <w:szCs w:val="21"/>
        </w:rPr>
        <w:t>d person</w:t>
      </w:r>
      <w:r w:rsidR="006D5C7F">
        <w:rPr>
          <w:rFonts w:ascii="Arial" w:hAnsi="Arial" w:cs="Arial"/>
          <w:sz w:val="21"/>
          <w:szCs w:val="21"/>
        </w:rPr>
        <w:t xml:space="preserve"> has failed to collect the student at the conclusion of </w:t>
      </w:r>
      <w:r w:rsidR="007D78CD">
        <w:rPr>
          <w:rFonts w:ascii="Arial" w:hAnsi="Arial" w:cs="Arial"/>
          <w:sz w:val="21"/>
          <w:szCs w:val="21"/>
        </w:rPr>
        <w:t>the supervised time</w:t>
      </w:r>
      <w:r>
        <w:rPr>
          <w:rFonts w:ascii="Arial" w:hAnsi="Arial" w:cs="Arial"/>
          <w:sz w:val="21"/>
          <w:szCs w:val="21"/>
        </w:rPr>
        <w:t>,</w:t>
      </w:r>
      <w:r w:rsidR="007D78CD">
        <w:rPr>
          <w:rFonts w:ascii="Arial" w:hAnsi="Arial" w:cs="Arial"/>
          <w:sz w:val="21"/>
          <w:szCs w:val="21"/>
        </w:rPr>
        <w:t xml:space="preserve"> staff members will undertake the following:</w:t>
      </w:r>
    </w:p>
    <w:p w:rsidR="007D78CD" w:rsidRDefault="007D78CD" w:rsidP="00E67161">
      <w:pPr>
        <w:pStyle w:val="ListParagraph"/>
        <w:numPr>
          <w:ilvl w:val="0"/>
          <w:numId w:val="38"/>
        </w:numPr>
        <w:spacing w:line="276" w:lineRule="auto"/>
        <w:ind w:left="1134"/>
        <w:rPr>
          <w:rFonts w:ascii="Arial" w:hAnsi="Arial" w:cs="Arial"/>
          <w:sz w:val="21"/>
          <w:szCs w:val="21"/>
        </w:rPr>
      </w:pPr>
      <w:r>
        <w:rPr>
          <w:rFonts w:ascii="Arial" w:hAnsi="Arial" w:cs="Arial"/>
          <w:sz w:val="21"/>
          <w:szCs w:val="21"/>
        </w:rPr>
        <w:t>Attempt to contact the student’s parents, guardian or carer;</w:t>
      </w:r>
    </w:p>
    <w:p w:rsidR="007D78CD" w:rsidRDefault="007D78CD" w:rsidP="00E67161">
      <w:pPr>
        <w:pStyle w:val="ListParagraph"/>
        <w:numPr>
          <w:ilvl w:val="0"/>
          <w:numId w:val="38"/>
        </w:numPr>
        <w:spacing w:line="276" w:lineRule="auto"/>
        <w:ind w:left="1134"/>
        <w:rPr>
          <w:rFonts w:ascii="Arial" w:hAnsi="Arial" w:cs="Arial"/>
          <w:sz w:val="21"/>
          <w:szCs w:val="21"/>
        </w:rPr>
      </w:pPr>
      <w:r>
        <w:rPr>
          <w:rFonts w:ascii="Arial" w:hAnsi="Arial" w:cs="Arial"/>
          <w:sz w:val="21"/>
          <w:szCs w:val="21"/>
        </w:rPr>
        <w:t>Attempt to contact the student’s emergency contacts;</w:t>
      </w:r>
    </w:p>
    <w:p w:rsidR="007D78CD" w:rsidRDefault="007D78CD" w:rsidP="00E67161">
      <w:pPr>
        <w:pStyle w:val="ListParagraph"/>
        <w:numPr>
          <w:ilvl w:val="0"/>
          <w:numId w:val="38"/>
        </w:numPr>
        <w:spacing w:line="276" w:lineRule="auto"/>
        <w:ind w:left="1134"/>
        <w:rPr>
          <w:rFonts w:ascii="Arial" w:hAnsi="Arial" w:cs="Arial"/>
          <w:sz w:val="21"/>
          <w:szCs w:val="21"/>
        </w:rPr>
      </w:pPr>
      <w:r>
        <w:rPr>
          <w:rFonts w:ascii="Arial" w:hAnsi="Arial" w:cs="Arial"/>
          <w:sz w:val="21"/>
          <w:szCs w:val="21"/>
        </w:rPr>
        <w:t xml:space="preserve">Place the student in afterschool care </w:t>
      </w:r>
      <w:r w:rsidR="008968EB">
        <w:rPr>
          <w:rFonts w:ascii="Arial" w:hAnsi="Arial" w:cs="Arial"/>
          <w:sz w:val="21"/>
          <w:szCs w:val="21"/>
        </w:rPr>
        <w:t>(where appropriate);</w:t>
      </w:r>
    </w:p>
    <w:p w:rsidR="008968EB" w:rsidRPr="007D78CD" w:rsidRDefault="008968EB" w:rsidP="00E67161">
      <w:pPr>
        <w:pStyle w:val="ListParagraph"/>
        <w:numPr>
          <w:ilvl w:val="0"/>
          <w:numId w:val="38"/>
        </w:numPr>
        <w:spacing w:line="276" w:lineRule="auto"/>
        <w:ind w:left="1134"/>
        <w:rPr>
          <w:rFonts w:ascii="Arial" w:hAnsi="Arial" w:cs="Arial"/>
          <w:sz w:val="21"/>
          <w:szCs w:val="21"/>
        </w:rPr>
      </w:pPr>
      <w:r>
        <w:rPr>
          <w:rFonts w:ascii="Arial" w:hAnsi="Arial" w:cs="Arial"/>
          <w:sz w:val="21"/>
          <w:szCs w:val="21"/>
        </w:rPr>
        <w:lastRenderedPageBreak/>
        <w:t>Contact Victoria Police or the Department of Health and Human Services (DHHS) to arrange for their supervision, care and protection where all attempts to contact the parents or guardian fail.</w:t>
      </w:r>
    </w:p>
    <w:p w:rsidR="006D5C7F" w:rsidRDefault="006D5C7F" w:rsidP="006D5C7F">
      <w:pPr>
        <w:spacing w:line="276" w:lineRule="auto"/>
        <w:rPr>
          <w:rFonts w:ascii="Arial" w:hAnsi="Arial" w:cs="Arial"/>
          <w:sz w:val="21"/>
          <w:szCs w:val="21"/>
        </w:rPr>
      </w:pPr>
    </w:p>
    <w:p w:rsidR="006D5C7F" w:rsidRPr="006D5C7F" w:rsidRDefault="006D5C7F" w:rsidP="006D5C7F">
      <w:pPr>
        <w:spacing w:line="276" w:lineRule="auto"/>
        <w:rPr>
          <w:rFonts w:ascii="Arial" w:hAnsi="Arial" w:cs="Arial"/>
          <w:sz w:val="21"/>
          <w:szCs w:val="21"/>
        </w:rPr>
      </w:pPr>
      <w:r>
        <w:rPr>
          <w:rFonts w:ascii="Arial" w:hAnsi="Arial" w:cs="Arial"/>
          <w:sz w:val="21"/>
          <w:szCs w:val="21"/>
        </w:rPr>
        <w:t>These arrangements will be regularly communicated to parents and guardians at enrolment, via the school handbook and newsletter.</w:t>
      </w:r>
    </w:p>
    <w:p w:rsidR="00B63AB9" w:rsidRDefault="00B63AB9" w:rsidP="00B63AB9">
      <w:pPr>
        <w:pStyle w:val="DHHSbody"/>
        <w:spacing w:after="0" w:line="276" w:lineRule="auto"/>
        <w:rPr>
          <w:rFonts w:cs="Arial"/>
          <w:sz w:val="21"/>
          <w:szCs w:val="21"/>
        </w:rPr>
      </w:pPr>
    </w:p>
    <w:p w:rsidR="00E67161" w:rsidRDefault="00E67161" w:rsidP="00E67161">
      <w:pPr>
        <w:pStyle w:val="ListParagraph"/>
        <w:spacing w:line="276" w:lineRule="auto"/>
        <w:ind w:left="0"/>
        <w:rPr>
          <w:rFonts w:ascii="Arial" w:hAnsi="Arial" w:cs="Arial"/>
          <w:b/>
          <w:sz w:val="21"/>
          <w:szCs w:val="21"/>
        </w:rPr>
      </w:pPr>
    </w:p>
    <w:p w:rsidR="00E67161" w:rsidRPr="000F7A84" w:rsidRDefault="00E67161" w:rsidP="00E67161">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 Classrooms &amp; Specialist Activities</w:t>
      </w:r>
    </w:p>
    <w:p w:rsidR="00E67161" w:rsidRDefault="00E67161" w:rsidP="00EB5BC4">
      <w:pPr>
        <w:pStyle w:val="ListParagraph"/>
        <w:spacing w:line="276" w:lineRule="auto"/>
        <w:ind w:left="0"/>
        <w:rPr>
          <w:rFonts w:ascii="Arial" w:hAnsi="Arial" w:cs="Arial"/>
          <w:sz w:val="21"/>
          <w:szCs w:val="21"/>
        </w:rPr>
      </w:pPr>
      <w:r>
        <w:rPr>
          <w:rFonts w:ascii="Arial" w:hAnsi="Arial" w:cs="Arial"/>
          <w:sz w:val="21"/>
          <w:szCs w:val="21"/>
        </w:rPr>
        <w:t xml:space="preserve">Classroom and specialist teachers are ultimately responsible for the safety and welfare of students under their supervision, care or authority at all times.  </w:t>
      </w:r>
    </w:p>
    <w:p w:rsidR="00A64310" w:rsidRDefault="00A64310" w:rsidP="00EB5BC4">
      <w:pPr>
        <w:pStyle w:val="ListParagraph"/>
        <w:spacing w:line="276" w:lineRule="auto"/>
        <w:ind w:left="0"/>
        <w:rPr>
          <w:rFonts w:ascii="Arial" w:hAnsi="Arial" w:cs="Arial"/>
          <w:sz w:val="21"/>
          <w:szCs w:val="21"/>
        </w:rPr>
      </w:pPr>
    </w:p>
    <w:p w:rsidR="00A64310" w:rsidRDefault="00A64310" w:rsidP="00EB5BC4">
      <w:pPr>
        <w:pStyle w:val="ListParagraph"/>
        <w:spacing w:line="276" w:lineRule="auto"/>
        <w:ind w:left="0"/>
        <w:rPr>
          <w:rFonts w:ascii="Arial" w:hAnsi="Arial" w:cs="Arial"/>
          <w:sz w:val="21"/>
          <w:szCs w:val="21"/>
        </w:rPr>
      </w:pPr>
      <w:r>
        <w:rPr>
          <w:rFonts w:ascii="Arial" w:hAnsi="Arial" w:cs="Arial"/>
          <w:sz w:val="21"/>
          <w:szCs w:val="21"/>
        </w:rPr>
        <w:t>This duty cannot be delegated to an external educational provider, pre service teacher, volunteer or parent.</w:t>
      </w:r>
    </w:p>
    <w:p w:rsidR="00A64310" w:rsidRDefault="00A64310" w:rsidP="00EB5BC4">
      <w:pPr>
        <w:pStyle w:val="ListParagraph"/>
        <w:spacing w:line="276" w:lineRule="auto"/>
        <w:ind w:left="0"/>
        <w:rPr>
          <w:rFonts w:ascii="Arial" w:hAnsi="Arial" w:cs="Arial"/>
          <w:sz w:val="21"/>
          <w:szCs w:val="21"/>
        </w:rPr>
      </w:pPr>
    </w:p>
    <w:p w:rsidR="003A7B97" w:rsidRDefault="00A64310" w:rsidP="00A64310">
      <w:pPr>
        <w:pStyle w:val="ListParagraph"/>
        <w:spacing w:line="276" w:lineRule="auto"/>
        <w:ind w:left="0"/>
        <w:rPr>
          <w:rFonts w:ascii="Arial" w:hAnsi="Arial" w:cs="Arial"/>
          <w:sz w:val="21"/>
          <w:szCs w:val="21"/>
        </w:rPr>
      </w:pPr>
      <w:r>
        <w:rPr>
          <w:rFonts w:ascii="Arial" w:hAnsi="Arial" w:cs="Arial"/>
          <w:sz w:val="21"/>
          <w:szCs w:val="21"/>
        </w:rPr>
        <w:t>N</w:t>
      </w:r>
      <w:r w:rsidRPr="00A64310">
        <w:rPr>
          <w:rFonts w:ascii="Arial" w:hAnsi="Arial" w:cs="Arial"/>
          <w:sz w:val="21"/>
          <w:szCs w:val="21"/>
        </w:rPr>
        <w:t xml:space="preserve">o student should be left unsupervised </w:t>
      </w:r>
      <w:r>
        <w:rPr>
          <w:rFonts w:ascii="Arial" w:hAnsi="Arial" w:cs="Arial"/>
          <w:sz w:val="21"/>
          <w:szCs w:val="21"/>
        </w:rPr>
        <w:t xml:space="preserve">in a classroom </w:t>
      </w:r>
      <w:r w:rsidR="003A7B97">
        <w:rPr>
          <w:rFonts w:ascii="Arial" w:hAnsi="Arial" w:cs="Arial"/>
          <w:sz w:val="21"/>
          <w:szCs w:val="21"/>
        </w:rPr>
        <w:t>at any time. In accordance with the school’s Child Safety Strategies</w:t>
      </w:r>
      <w:r w:rsidR="00E2741F">
        <w:rPr>
          <w:rFonts w:ascii="Arial" w:hAnsi="Arial" w:cs="Arial"/>
          <w:sz w:val="21"/>
          <w:szCs w:val="21"/>
        </w:rPr>
        <w:t>,</w:t>
      </w:r>
      <w:r w:rsidR="003A7B97">
        <w:rPr>
          <w:rFonts w:ascii="Arial" w:hAnsi="Arial" w:cs="Arial"/>
          <w:sz w:val="21"/>
          <w:szCs w:val="21"/>
        </w:rPr>
        <w:t xml:space="preserve"> staff members must also ensure that they too are never alone in a classroom or school building with a student. This has been identified as a ‘reasonable precaution’ by the school to ensure the safety of students and to prevent the potential for abuse.</w:t>
      </w:r>
    </w:p>
    <w:p w:rsidR="003A7B97" w:rsidRDefault="003A7B97" w:rsidP="00A64310">
      <w:pPr>
        <w:pStyle w:val="ListParagraph"/>
        <w:spacing w:line="276" w:lineRule="auto"/>
        <w:ind w:left="0"/>
        <w:rPr>
          <w:rFonts w:ascii="Arial" w:hAnsi="Arial" w:cs="Arial"/>
          <w:sz w:val="21"/>
          <w:szCs w:val="21"/>
        </w:rPr>
      </w:pPr>
    </w:p>
    <w:p w:rsidR="003A7B97" w:rsidRDefault="003A7B97" w:rsidP="00A64310">
      <w:pPr>
        <w:pStyle w:val="ListParagraph"/>
        <w:spacing w:line="276" w:lineRule="auto"/>
        <w:ind w:left="0"/>
        <w:rPr>
          <w:rFonts w:ascii="Arial" w:hAnsi="Arial" w:cs="Arial"/>
          <w:sz w:val="21"/>
          <w:szCs w:val="21"/>
        </w:rPr>
      </w:pPr>
      <w:r>
        <w:rPr>
          <w:rFonts w:ascii="Arial" w:hAnsi="Arial" w:cs="Arial"/>
          <w:sz w:val="21"/>
          <w:szCs w:val="21"/>
        </w:rPr>
        <w:t xml:space="preserve">Where a staff member considers the </w:t>
      </w:r>
      <w:r w:rsidR="00A64310" w:rsidRPr="00A64310">
        <w:rPr>
          <w:rFonts w:ascii="Arial" w:hAnsi="Arial" w:cs="Arial"/>
          <w:sz w:val="21"/>
          <w:szCs w:val="21"/>
        </w:rPr>
        <w:t xml:space="preserve">withdrawal </w:t>
      </w:r>
      <w:r>
        <w:rPr>
          <w:rFonts w:ascii="Arial" w:hAnsi="Arial" w:cs="Arial"/>
          <w:sz w:val="21"/>
          <w:szCs w:val="21"/>
        </w:rPr>
        <w:t xml:space="preserve">of a student as a </w:t>
      </w:r>
      <w:r w:rsidR="00A64310" w:rsidRPr="00A64310">
        <w:rPr>
          <w:rFonts w:ascii="Arial" w:hAnsi="Arial" w:cs="Arial"/>
          <w:sz w:val="21"/>
          <w:szCs w:val="21"/>
        </w:rPr>
        <w:t>consequence for misbehaviour</w:t>
      </w:r>
      <w:r>
        <w:rPr>
          <w:rFonts w:ascii="Arial" w:hAnsi="Arial" w:cs="Arial"/>
          <w:sz w:val="21"/>
          <w:szCs w:val="21"/>
        </w:rPr>
        <w:t xml:space="preserve">, they must not leave the student in question or their fellow classmates unsupervised at any time. Contact must be made with the Administration Office to request support. </w:t>
      </w:r>
      <w:r w:rsidR="00294505">
        <w:rPr>
          <w:rFonts w:ascii="Arial" w:hAnsi="Arial" w:cs="Arial"/>
          <w:sz w:val="21"/>
          <w:szCs w:val="21"/>
        </w:rPr>
        <w:t>The school’s Behaviour Policy or equivalent must be adhered to at all times.</w:t>
      </w:r>
      <w:r>
        <w:rPr>
          <w:rFonts w:ascii="Arial" w:hAnsi="Arial" w:cs="Arial"/>
          <w:sz w:val="21"/>
          <w:szCs w:val="21"/>
        </w:rPr>
        <w:t xml:space="preserve"> </w:t>
      </w:r>
    </w:p>
    <w:p w:rsidR="00294505" w:rsidRDefault="00294505" w:rsidP="00A64310">
      <w:pPr>
        <w:pStyle w:val="ListParagraph"/>
        <w:spacing w:line="276" w:lineRule="auto"/>
        <w:ind w:left="0"/>
        <w:rPr>
          <w:rFonts w:ascii="Arial" w:hAnsi="Arial" w:cs="Arial"/>
          <w:sz w:val="21"/>
          <w:szCs w:val="21"/>
        </w:rPr>
      </w:pPr>
    </w:p>
    <w:p w:rsidR="006F63BF" w:rsidRDefault="00294505" w:rsidP="00294505">
      <w:pPr>
        <w:autoSpaceDE w:val="0"/>
        <w:autoSpaceDN w:val="0"/>
        <w:adjustRightInd w:val="0"/>
        <w:rPr>
          <w:rFonts w:ascii="Arial" w:hAnsi="Arial" w:cs="Arial"/>
          <w:sz w:val="21"/>
          <w:szCs w:val="21"/>
        </w:rPr>
      </w:pPr>
      <w:r>
        <w:rPr>
          <w:rFonts w:ascii="Arial" w:hAnsi="Arial" w:cs="Arial"/>
          <w:sz w:val="21"/>
          <w:szCs w:val="21"/>
        </w:rPr>
        <w:t xml:space="preserve">Where a student’s behaviour places themselves and others at immediate risk of harm the staff member or specialist may remove the other students from danger or restrain the student in accordance with </w:t>
      </w:r>
      <w:r w:rsidRPr="00294505">
        <w:rPr>
          <w:rFonts w:ascii="Arial" w:hAnsi="Arial" w:cs="Arial"/>
          <w:i/>
          <w:sz w:val="21"/>
          <w:szCs w:val="21"/>
        </w:rPr>
        <w:t>Regulation 25 of the Victorian Education and Training Reform Regulations 2017</w:t>
      </w:r>
      <w:r>
        <w:rPr>
          <w:rFonts w:ascii="Arial" w:hAnsi="Arial" w:cs="Arial"/>
          <w:sz w:val="21"/>
          <w:szCs w:val="21"/>
        </w:rPr>
        <w:t xml:space="preserve">. </w:t>
      </w:r>
    </w:p>
    <w:p w:rsidR="00294505" w:rsidRPr="006F63BF" w:rsidRDefault="00294505" w:rsidP="006F63BF">
      <w:pPr>
        <w:pStyle w:val="ListParagraph"/>
        <w:numPr>
          <w:ilvl w:val="0"/>
          <w:numId w:val="42"/>
        </w:numPr>
        <w:autoSpaceDE w:val="0"/>
        <w:autoSpaceDN w:val="0"/>
        <w:adjustRightInd w:val="0"/>
        <w:ind w:left="709"/>
        <w:rPr>
          <w:rFonts w:ascii="Arial" w:hAnsi="Arial" w:cs="Arial"/>
          <w:sz w:val="21"/>
          <w:szCs w:val="21"/>
        </w:rPr>
      </w:pPr>
      <w:r w:rsidRPr="006F63BF">
        <w:rPr>
          <w:rFonts w:ascii="Arial" w:hAnsi="Arial" w:cs="Arial"/>
          <w:sz w:val="21"/>
          <w:szCs w:val="21"/>
        </w:rPr>
        <w:t xml:space="preserve">The Regulation states ‘A member of staff of a Government school may take any </w:t>
      </w:r>
      <w:r w:rsidRPr="006F63BF">
        <w:rPr>
          <w:rFonts w:ascii="Arial" w:hAnsi="Arial" w:cs="Arial"/>
          <w:b/>
          <w:sz w:val="21"/>
          <w:szCs w:val="21"/>
        </w:rPr>
        <w:t>reasonable action</w:t>
      </w:r>
      <w:r w:rsidRPr="006F63BF">
        <w:rPr>
          <w:rFonts w:ascii="Arial" w:hAnsi="Arial" w:cs="Arial"/>
          <w:sz w:val="21"/>
          <w:szCs w:val="21"/>
        </w:rPr>
        <w:t xml:space="preserve"> that is immediately required </w:t>
      </w:r>
      <w:r w:rsidRPr="006F63BF">
        <w:rPr>
          <w:rFonts w:ascii="Arial" w:hAnsi="Arial" w:cs="Arial"/>
          <w:b/>
          <w:sz w:val="21"/>
          <w:szCs w:val="21"/>
        </w:rPr>
        <w:t>to restrain a student</w:t>
      </w:r>
      <w:r w:rsidRPr="006F63BF">
        <w:rPr>
          <w:rFonts w:ascii="Arial" w:hAnsi="Arial" w:cs="Arial"/>
          <w:sz w:val="21"/>
          <w:szCs w:val="21"/>
        </w:rPr>
        <w:t xml:space="preserve"> of the school from </w:t>
      </w:r>
      <w:r w:rsidRPr="006F63BF">
        <w:rPr>
          <w:rFonts w:ascii="Arial" w:hAnsi="Arial" w:cs="Arial"/>
          <w:b/>
          <w:sz w:val="21"/>
          <w:szCs w:val="21"/>
        </w:rPr>
        <w:t>acts or behaviour that is dangerous</w:t>
      </w:r>
      <w:r w:rsidRPr="006F63BF">
        <w:rPr>
          <w:rFonts w:ascii="Arial" w:hAnsi="Arial" w:cs="Arial"/>
          <w:sz w:val="21"/>
          <w:szCs w:val="21"/>
        </w:rPr>
        <w:t xml:space="preserve"> to the member of staff, the student, or any other person.</w:t>
      </w:r>
    </w:p>
    <w:p w:rsidR="00E2741F" w:rsidRDefault="00E2741F" w:rsidP="0093712B">
      <w:pPr>
        <w:pStyle w:val="ListParagraph"/>
        <w:spacing w:line="276" w:lineRule="auto"/>
        <w:ind w:left="0"/>
        <w:rPr>
          <w:rFonts w:ascii="Arial" w:hAnsi="Arial" w:cs="Arial"/>
          <w:sz w:val="21"/>
          <w:szCs w:val="21"/>
        </w:rPr>
      </w:pPr>
    </w:p>
    <w:p w:rsidR="0093712B" w:rsidRDefault="0093712B" w:rsidP="0093712B">
      <w:pPr>
        <w:pStyle w:val="ListParagraph"/>
        <w:spacing w:line="276" w:lineRule="auto"/>
        <w:ind w:left="0"/>
        <w:rPr>
          <w:rFonts w:ascii="Arial" w:hAnsi="Arial" w:cs="Arial"/>
          <w:sz w:val="21"/>
          <w:szCs w:val="21"/>
        </w:rPr>
      </w:pPr>
      <w:r>
        <w:rPr>
          <w:rFonts w:ascii="Arial" w:hAnsi="Arial" w:cs="Arial"/>
          <w:sz w:val="21"/>
          <w:szCs w:val="21"/>
        </w:rPr>
        <w:t xml:space="preserve">Where intervention of this magnitude is required the students’ parents, guardian or carer will be notified with a request made for them to collect </w:t>
      </w:r>
      <w:r w:rsidR="00CE26CA">
        <w:rPr>
          <w:rFonts w:ascii="Arial" w:hAnsi="Arial" w:cs="Arial"/>
          <w:sz w:val="21"/>
          <w:szCs w:val="21"/>
        </w:rPr>
        <w:t>the student. A meeting will then</w:t>
      </w:r>
      <w:r>
        <w:rPr>
          <w:rFonts w:ascii="Arial" w:hAnsi="Arial" w:cs="Arial"/>
          <w:sz w:val="21"/>
          <w:szCs w:val="21"/>
        </w:rPr>
        <w:t xml:space="preserve"> be arranged to discuss the incident and </w:t>
      </w:r>
      <w:r w:rsidR="00CD62F6">
        <w:rPr>
          <w:rFonts w:ascii="Arial" w:hAnsi="Arial" w:cs="Arial"/>
          <w:sz w:val="21"/>
          <w:szCs w:val="21"/>
        </w:rPr>
        <w:t>subsequent</w:t>
      </w:r>
      <w:r>
        <w:rPr>
          <w:rFonts w:ascii="Arial" w:hAnsi="Arial" w:cs="Arial"/>
          <w:sz w:val="21"/>
          <w:szCs w:val="21"/>
        </w:rPr>
        <w:t xml:space="preserve"> actions with the student, parent or guardian in accordance </w:t>
      </w:r>
      <w:r w:rsidR="00CE26CA">
        <w:rPr>
          <w:rFonts w:ascii="Arial" w:hAnsi="Arial" w:cs="Arial"/>
          <w:sz w:val="21"/>
          <w:szCs w:val="21"/>
        </w:rPr>
        <w:t xml:space="preserve">with the </w:t>
      </w:r>
      <w:r>
        <w:rPr>
          <w:rFonts w:ascii="Arial" w:hAnsi="Arial" w:cs="Arial"/>
          <w:sz w:val="21"/>
          <w:szCs w:val="21"/>
        </w:rPr>
        <w:t xml:space="preserve">school’s Behaviour Policy or equivalent. </w:t>
      </w:r>
    </w:p>
    <w:p w:rsidR="0093712B" w:rsidRDefault="0093712B" w:rsidP="00294505">
      <w:pPr>
        <w:autoSpaceDE w:val="0"/>
        <w:autoSpaceDN w:val="0"/>
        <w:adjustRightInd w:val="0"/>
        <w:rPr>
          <w:rFonts w:ascii="Arial" w:hAnsi="Arial" w:cs="Arial"/>
          <w:sz w:val="21"/>
          <w:szCs w:val="21"/>
        </w:rPr>
      </w:pPr>
    </w:p>
    <w:p w:rsidR="00E67161" w:rsidRDefault="00A64310" w:rsidP="00A64310">
      <w:pPr>
        <w:pStyle w:val="ListParagraph"/>
        <w:spacing w:line="276" w:lineRule="auto"/>
        <w:ind w:left="0"/>
        <w:rPr>
          <w:rFonts w:ascii="Arial" w:hAnsi="Arial" w:cs="Arial"/>
          <w:sz w:val="21"/>
          <w:szCs w:val="21"/>
        </w:rPr>
      </w:pPr>
      <w:r w:rsidRPr="00A64310">
        <w:rPr>
          <w:rFonts w:ascii="Arial" w:hAnsi="Arial" w:cs="Arial"/>
          <w:sz w:val="21"/>
          <w:szCs w:val="21"/>
        </w:rPr>
        <w:t>If a teacher needs to leave the classroom unattended at any time during</w:t>
      </w:r>
      <w:r w:rsidR="00E2741F">
        <w:rPr>
          <w:rFonts w:ascii="Arial" w:hAnsi="Arial" w:cs="Arial"/>
          <w:sz w:val="21"/>
          <w:szCs w:val="21"/>
        </w:rPr>
        <w:t xml:space="preserve"> a</w:t>
      </w:r>
      <w:r w:rsidRPr="00A64310">
        <w:rPr>
          <w:rFonts w:ascii="Arial" w:hAnsi="Arial" w:cs="Arial"/>
          <w:sz w:val="21"/>
          <w:szCs w:val="21"/>
        </w:rPr>
        <w:t xml:space="preserve"> lesson</w:t>
      </w:r>
      <w:r w:rsidR="00E2741F">
        <w:rPr>
          <w:rFonts w:ascii="Arial" w:hAnsi="Arial" w:cs="Arial"/>
          <w:sz w:val="21"/>
          <w:szCs w:val="21"/>
        </w:rPr>
        <w:t>,</w:t>
      </w:r>
      <w:r w:rsidRPr="00A64310">
        <w:rPr>
          <w:rFonts w:ascii="Arial" w:hAnsi="Arial" w:cs="Arial"/>
          <w:sz w:val="21"/>
          <w:szCs w:val="21"/>
        </w:rPr>
        <w:t xml:space="preserve"> he or she should contact the </w:t>
      </w:r>
      <w:r w:rsidR="00E2741F">
        <w:rPr>
          <w:rFonts w:ascii="Arial" w:hAnsi="Arial" w:cs="Arial"/>
          <w:sz w:val="21"/>
          <w:szCs w:val="21"/>
        </w:rPr>
        <w:t>school’s</w:t>
      </w:r>
      <w:r w:rsidRPr="00A64310">
        <w:rPr>
          <w:rFonts w:ascii="Arial" w:hAnsi="Arial" w:cs="Arial"/>
          <w:sz w:val="21"/>
          <w:szCs w:val="21"/>
        </w:rPr>
        <w:t xml:space="preserve"> Administration for assistance. The teacher should then wait until a</w:t>
      </w:r>
      <w:r w:rsidR="00CE26CA">
        <w:rPr>
          <w:rFonts w:ascii="Arial" w:hAnsi="Arial" w:cs="Arial"/>
          <w:sz w:val="21"/>
          <w:szCs w:val="21"/>
        </w:rPr>
        <w:t xml:space="preserve">lternative supervision is </w:t>
      </w:r>
      <w:r w:rsidRPr="00A64310">
        <w:rPr>
          <w:rFonts w:ascii="Arial" w:hAnsi="Arial" w:cs="Arial"/>
          <w:sz w:val="21"/>
          <w:szCs w:val="21"/>
        </w:rPr>
        <w:t>provided prior to leaving the classroom.</w:t>
      </w:r>
    </w:p>
    <w:p w:rsidR="006F63BF" w:rsidRDefault="006F63BF" w:rsidP="00A64310">
      <w:pPr>
        <w:pStyle w:val="ListParagraph"/>
        <w:spacing w:line="276" w:lineRule="auto"/>
        <w:ind w:left="0"/>
        <w:rPr>
          <w:rFonts w:ascii="Arial" w:hAnsi="Arial" w:cs="Arial"/>
          <w:sz w:val="21"/>
          <w:szCs w:val="21"/>
        </w:rPr>
      </w:pPr>
    </w:p>
    <w:p w:rsidR="00E67161" w:rsidRDefault="00E67161" w:rsidP="00EB5BC4">
      <w:pPr>
        <w:pStyle w:val="ListParagraph"/>
        <w:spacing w:line="276" w:lineRule="auto"/>
        <w:ind w:left="0"/>
        <w:rPr>
          <w:rFonts w:ascii="Arial" w:hAnsi="Arial" w:cs="Arial"/>
          <w:b/>
          <w:sz w:val="21"/>
          <w:szCs w:val="21"/>
        </w:rPr>
      </w:pPr>
    </w:p>
    <w:p w:rsidR="00EB5BC4" w:rsidRPr="000F7A84" w:rsidRDefault="00EB5BC4" w:rsidP="00EB5BC4">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 Recess and Lunchtime</w:t>
      </w:r>
    </w:p>
    <w:p w:rsidR="00EB5BC4" w:rsidRDefault="00B62576" w:rsidP="008968EB">
      <w:pPr>
        <w:pStyle w:val="ListParagraph"/>
        <w:spacing w:line="276" w:lineRule="auto"/>
        <w:ind w:left="0"/>
        <w:rPr>
          <w:rFonts w:ascii="Arial" w:hAnsi="Arial" w:cs="Arial"/>
          <w:sz w:val="21"/>
          <w:szCs w:val="21"/>
        </w:rPr>
      </w:pPr>
      <w:r w:rsidRPr="00B01B47">
        <w:rPr>
          <w:rFonts w:ascii="Arial" w:hAnsi="Arial" w:cs="Arial"/>
          <w:color w:val="000000" w:themeColor="text1"/>
          <w:sz w:val="21"/>
          <w:szCs w:val="21"/>
        </w:rPr>
        <w:t xml:space="preserve">All Saints Parish </w:t>
      </w:r>
      <w:r w:rsidR="00554AFC" w:rsidRPr="00D64148">
        <w:rPr>
          <w:rFonts w:ascii="Arial" w:hAnsi="Arial" w:cs="Arial"/>
          <w:sz w:val="21"/>
          <w:szCs w:val="21"/>
        </w:rPr>
        <w:t>School</w:t>
      </w:r>
      <w:r w:rsidR="00554AFC">
        <w:rPr>
          <w:rFonts w:ascii="Arial" w:hAnsi="Arial" w:cs="Arial"/>
          <w:sz w:val="21"/>
          <w:szCs w:val="21"/>
        </w:rPr>
        <w:t xml:space="preserve">’s Leadership Team is responsible for ensuring the safety and wellbeing of all students during recess and lunchtime. This includes ensuring that sufficient supervision is provided in designated areas across the school grounds during these times. </w:t>
      </w:r>
    </w:p>
    <w:p w:rsidR="00554AFC" w:rsidRDefault="00554AFC" w:rsidP="008968EB">
      <w:pPr>
        <w:pStyle w:val="ListParagraph"/>
        <w:spacing w:line="276" w:lineRule="auto"/>
        <w:ind w:left="0"/>
        <w:rPr>
          <w:rFonts w:ascii="Arial" w:hAnsi="Arial" w:cs="Arial"/>
          <w:sz w:val="21"/>
          <w:szCs w:val="21"/>
        </w:rPr>
      </w:pPr>
    </w:p>
    <w:p w:rsidR="00554AFC" w:rsidRDefault="00554AFC" w:rsidP="008968EB">
      <w:pPr>
        <w:pStyle w:val="ListParagraph"/>
        <w:spacing w:line="276" w:lineRule="auto"/>
        <w:ind w:left="0"/>
        <w:rPr>
          <w:rFonts w:ascii="Arial" w:hAnsi="Arial" w:cs="Arial"/>
          <w:sz w:val="21"/>
          <w:szCs w:val="21"/>
        </w:rPr>
      </w:pPr>
      <w:r>
        <w:rPr>
          <w:rFonts w:ascii="Arial" w:hAnsi="Arial" w:cs="Arial"/>
          <w:sz w:val="21"/>
          <w:szCs w:val="21"/>
        </w:rPr>
        <w:lastRenderedPageBreak/>
        <w:t xml:space="preserve">Where recess or lunchtime duties are conducted by a Casual Relief Teacher (CRT), a member of the Leadership Team will provide a comprehensive briefing to the CRT outlining expectations and emergency response requirements. </w:t>
      </w:r>
    </w:p>
    <w:p w:rsidR="00554AFC" w:rsidRDefault="00554AFC" w:rsidP="008968EB">
      <w:pPr>
        <w:pStyle w:val="ListParagraph"/>
        <w:spacing w:line="276" w:lineRule="auto"/>
        <w:ind w:left="0"/>
        <w:rPr>
          <w:rFonts w:ascii="Arial" w:hAnsi="Arial" w:cs="Arial"/>
          <w:sz w:val="21"/>
          <w:szCs w:val="21"/>
        </w:rPr>
      </w:pPr>
    </w:p>
    <w:p w:rsidR="00CE26CA" w:rsidRDefault="00CE26CA" w:rsidP="008968EB">
      <w:pPr>
        <w:pStyle w:val="ListParagraph"/>
        <w:spacing w:line="276" w:lineRule="auto"/>
        <w:ind w:left="0"/>
        <w:rPr>
          <w:rFonts w:ascii="Arial" w:hAnsi="Arial" w:cs="Arial"/>
          <w:sz w:val="21"/>
          <w:szCs w:val="21"/>
        </w:rPr>
      </w:pPr>
    </w:p>
    <w:p w:rsidR="00CE26CA" w:rsidRDefault="00CE26CA" w:rsidP="008968EB">
      <w:pPr>
        <w:pStyle w:val="ListParagraph"/>
        <w:spacing w:line="276" w:lineRule="auto"/>
        <w:ind w:left="0"/>
        <w:rPr>
          <w:rFonts w:ascii="Arial" w:hAnsi="Arial" w:cs="Arial"/>
          <w:sz w:val="21"/>
          <w:szCs w:val="21"/>
        </w:rPr>
      </w:pPr>
    </w:p>
    <w:p w:rsidR="00554AFC" w:rsidRDefault="00554AFC" w:rsidP="00554AFC">
      <w:pPr>
        <w:pStyle w:val="ListParagraph"/>
        <w:spacing w:line="276" w:lineRule="auto"/>
        <w:ind w:left="0"/>
        <w:rPr>
          <w:rFonts w:ascii="Arial" w:hAnsi="Arial" w:cs="Arial"/>
          <w:sz w:val="21"/>
          <w:szCs w:val="21"/>
        </w:rPr>
      </w:pPr>
      <w:r>
        <w:rPr>
          <w:rFonts w:ascii="Arial" w:hAnsi="Arial" w:cs="Arial"/>
          <w:sz w:val="21"/>
          <w:szCs w:val="21"/>
        </w:rPr>
        <w:t>When conducting duties</w:t>
      </w:r>
      <w:r w:rsidR="00E2741F">
        <w:rPr>
          <w:rFonts w:ascii="Arial" w:hAnsi="Arial" w:cs="Arial"/>
          <w:sz w:val="21"/>
          <w:szCs w:val="21"/>
        </w:rPr>
        <w:t>,</w:t>
      </w:r>
      <w:r>
        <w:rPr>
          <w:rFonts w:ascii="Arial" w:hAnsi="Arial" w:cs="Arial"/>
          <w:sz w:val="21"/>
          <w:szCs w:val="21"/>
        </w:rPr>
        <w:t xml:space="preserve"> staff members and CRTs must ensure the following:</w:t>
      </w:r>
    </w:p>
    <w:p w:rsidR="00E67161" w:rsidRDefault="00E67161" w:rsidP="00554AFC">
      <w:pPr>
        <w:pStyle w:val="ListParagraph"/>
        <w:numPr>
          <w:ilvl w:val="0"/>
          <w:numId w:val="40"/>
        </w:numPr>
        <w:spacing w:line="276" w:lineRule="auto"/>
        <w:ind w:left="1134"/>
        <w:rPr>
          <w:rFonts w:ascii="Arial" w:hAnsi="Arial" w:cs="Arial"/>
          <w:sz w:val="21"/>
          <w:szCs w:val="21"/>
        </w:rPr>
      </w:pPr>
      <w:r>
        <w:rPr>
          <w:rFonts w:ascii="Arial" w:hAnsi="Arial" w:cs="Arial"/>
          <w:sz w:val="21"/>
          <w:szCs w:val="21"/>
        </w:rPr>
        <w:t>They remain visible at all times by wearing a high visibility vest or jacket;</w:t>
      </w:r>
    </w:p>
    <w:p w:rsidR="00554AFC" w:rsidRDefault="00554AFC" w:rsidP="00554AFC">
      <w:pPr>
        <w:pStyle w:val="ListParagraph"/>
        <w:numPr>
          <w:ilvl w:val="0"/>
          <w:numId w:val="40"/>
        </w:numPr>
        <w:spacing w:line="276" w:lineRule="auto"/>
        <w:ind w:left="1134"/>
        <w:rPr>
          <w:rFonts w:ascii="Arial" w:hAnsi="Arial" w:cs="Arial"/>
          <w:sz w:val="21"/>
          <w:szCs w:val="21"/>
        </w:rPr>
      </w:pPr>
      <w:r>
        <w:rPr>
          <w:rFonts w:ascii="Arial" w:hAnsi="Arial" w:cs="Arial"/>
          <w:sz w:val="21"/>
          <w:szCs w:val="21"/>
        </w:rPr>
        <w:t>They remain vigilant at all times and actively patrol the designated area;</w:t>
      </w:r>
    </w:p>
    <w:p w:rsidR="003A567E" w:rsidRDefault="00554AFC" w:rsidP="00554AFC">
      <w:pPr>
        <w:pStyle w:val="ListParagraph"/>
        <w:numPr>
          <w:ilvl w:val="0"/>
          <w:numId w:val="40"/>
        </w:numPr>
        <w:spacing w:line="276" w:lineRule="auto"/>
        <w:ind w:left="1134"/>
        <w:rPr>
          <w:rFonts w:ascii="Arial" w:hAnsi="Arial" w:cs="Arial"/>
          <w:sz w:val="21"/>
          <w:szCs w:val="21"/>
        </w:rPr>
      </w:pPr>
      <w:r>
        <w:rPr>
          <w:rFonts w:ascii="Arial" w:hAnsi="Arial" w:cs="Arial"/>
          <w:sz w:val="21"/>
          <w:szCs w:val="21"/>
        </w:rPr>
        <w:t>Not</w:t>
      </w:r>
      <w:r w:rsidR="00CE26CA">
        <w:rPr>
          <w:rFonts w:ascii="Arial" w:hAnsi="Arial" w:cs="Arial"/>
          <w:sz w:val="21"/>
          <w:szCs w:val="21"/>
        </w:rPr>
        <w:t xml:space="preserve"> to</w:t>
      </w:r>
      <w:r>
        <w:rPr>
          <w:rFonts w:ascii="Arial" w:hAnsi="Arial" w:cs="Arial"/>
          <w:sz w:val="21"/>
          <w:szCs w:val="21"/>
        </w:rPr>
        <w:t xml:space="preserve"> participa</w:t>
      </w:r>
      <w:r w:rsidR="003A567E">
        <w:rPr>
          <w:rFonts w:ascii="Arial" w:hAnsi="Arial" w:cs="Arial"/>
          <w:sz w:val="21"/>
          <w:szCs w:val="21"/>
        </w:rPr>
        <w:t>te or become involved in games or student lead activities;</w:t>
      </w:r>
    </w:p>
    <w:p w:rsidR="003A567E" w:rsidRDefault="00CE26CA" w:rsidP="00554AFC">
      <w:pPr>
        <w:pStyle w:val="ListParagraph"/>
        <w:numPr>
          <w:ilvl w:val="0"/>
          <w:numId w:val="40"/>
        </w:numPr>
        <w:spacing w:line="276" w:lineRule="auto"/>
        <w:ind w:left="1134"/>
        <w:rPr>
          <w:rFonts w:ascii="Arial" w:hAnsi="Arial" w:cs="Arial"/>
          <w:sz w:val="21"/>
          <w:szCs w:val="21"/>
        </w:rPr>
      </w:pPr>
      <w:r>
        <w:rPr>
          <w:rFonts w:ascii="Arial" w:hAnsi="Arial" w:cs="Arial"/>
          <w:sz w:val="21"/>
          <w:szCs w:val="21"/>
        </w:rPr>
        <w:t>They respond immediately when</w:t>
      </w:r>
      <w:r w:rsidR="003A567E">
        <w:rPr>
          <w:rFonts w:ascii="Arial" w:hAnsi="Arial" w:cs="Arial"/>
          <w:sz w:val="21"/>
          <w:szCs w:val="21"/>
        </w:rPr>
        <w:t xml:space="preserve"> students place themselves or others </w:t>
      </w:r>
      <w:r>
        <w:rPr>
          <w:rFonts w:ascii="Arial" w:hAnsi="Arial" w:cs="Arial"/>
          <w:sz w:val="21"/>
          <w:szCs w:val="21"/>
        </w:rPr>
        <w:t>at</w:t>
      </w:r>
      <w:r w:rsidR="003A567E">
        <w:rPr>
          <w:rFonts w:ascii="Arial" w:hAnsi="Arial" w:cs="Arial"/>
          <w:sz w:val="21"/>
          <w:szCs w:val="21"/>
        </w:rPr>
        <w:t xml:space="preserve"> harm;</w:t>
      </w:r>
    </w:p>
    <w:p w:rsidR="003A567E" w:rsidRDefault="00CE26CA" w:rsidP="00554AFC">
      <w:pPr>
        <w:pStyle w:val="ListParagraph"/>
        <w:numPr>
          <w:ilvl w:val="0"/>
          <w:numId w:val="40"/>
        </w:numPr>
        <w:spacing w:line="276" w:lineRule="auto"/>
        <w:ind w:left="1134"/>
        <w:rPr>
          <w:rFonts w:ascii="Arial" w:hAnsi="Arial" w:cs="Arial"/>
          <w:sz w:val="21"/>
          <w:szCs w:val="21"/>
        </w:rPr>
      </w:pPr>
      <w:r>
        <w:rPr>
          <w:rFonts w:ascii="Arial" w:hAnsi="Arial" w:cs="Arial"/>
          <w:sz w:val="21"/>
          <w:szCs w:val="21"/>
        </w:rPr>
        <w:t>They respond immediately when</w:t>
      </w:r>
      <w:r w:rsidR="003A567E">
        <w:rPr>
          <w:rFonts w:ascii="Arial" w:hAnsi="Arial" w:cs="Arial"/>
          <w:sz w:val="21"/>
          <w:szCs w:val="21"/>
        </w:rPr>
        <w:t xml:space="preserve"> unauthorised individuals are identified on the school site.</w:t>
      </w:r>
    </w:p>
    <w:p w:rsidR="00E67161" w:rsidRDefault="00CE26CA" w:rsidP="00554AFC">
      <w:pPr>
        <w:pStyle w:val="ListParagraph"/>
        <w:numPr>
          <w:ilvl w:val="0"/>
          <w:numId w:val="40"/>
        </w:numPr>
        <w:spacing w:line="276" w:lineRule="auto"/>
        <w:ind w:left="1134"/>
        <w:rPr>
          <w:rFonts w:ascii="Arial" w:hAnsi="Arial" w:cs="Arial"/>
          <w:sz w:val="21"/>
          <w:szCs w:val="21"/>
        </w:rPr>
      </w:pPr>
      <w:r>
        <w:rPr>
          <w:rFonts w:ascii="Arial" w:hAnsi="Arial" w:cs="Arial"/>
          <w:sz w:val="21"/>
          <w:szCs w:val="21"/>
        </w:rPr>
        <w:t>They e</w:t>
      </w:r>
      <w:r w:rsidR="00E67161">
        <w:rPr>
          <w:rFonts w:ascii="Arial" w:hAnsi="Arial" w:cs="Arial"/>
          <w:sz w:val="21"/>
          <w:szCs w:val="21"/>
        </w:rPr>
        <w:t>nsure that students who require first aid assistance are provided with this as soon as is practicable;</w:t>
      </w:r>
    </w:p>
    <w:p w:rsidR="003A567E" w:rsidRDefault="00CE26CA" w:rsidP="00554AFC">
      <w:pPr>
        <w:pStyle w:val="ListParagraph"/>
        <w:numPr>
          <w:ilvl w:val="0"/>
          <w:numId w:val="40"/>
        </w:numPr>
        <w:spacing w:line="276" w:lineRule="auto"/>
        <w:ind w:left="1134"/>
        <w:rPr>
          <w:rFonts w:ascii="Arial" w:hAnsi="Arial" w:cs="Arial"/>
          <w:sz w:val="21"/>
          <w:szCs w:val="21"/>
        </w:rPr>
      </w:pPr>
      <w:r>
        <w:rPr>
          <w:rFonts w:ascii="Arial" w:hAnsi="Arial" w:cs="Arial"/>
          <w:sz w:val="21"/>
          <w:szCs w:val="21"/>
        </w:rPr>
        <w:t>They e</w:t>
      </w:r>
      <w:r w:rsidR="003A567E">
        <w:rPr>
          <w:rFonts w:ascii="Arial" w:hAnsi="Arial" w:cs="Arial"/>
          <w:sz w:val="21"/>
          <w:szCs w:val="21"/>
        </w:rPr>
        <w:t>nsure playground rules are observed including:</w:t>
      </w:r>
    </w:p>
    <w:p w:rsidR="003A567E" w:rsidRDefault="003A567E" w:rsidP="003A567E">
      <w:pPr>
        <w:pStyle w:val="ListParagraph"/>
        <w:numPr>
          <w:ilvl w:val="1"/>
          <w:numId w:val="41"/>
        </w:numPr>
        <w:spacing w:line="276" w:lineRule="auto"/>
        <w:ind w:left="1560"/>
        <w:rPr>
          <w:rFonts w:ascii="Arial" w:hAnsi="Arial" w:cs="Arial"/>
          <w:sz w:val="21"/>
          <w:szCs w:val="21"/>
        </w:rPr>
      </w:pPr>
      <w:r>
        <w:rPr>
          <w:rFonts w:ascii="Arial" w:hAnsi="Arial" w:cs="Arial"/>
          <w:sz w:val="21"/>
          <w:szCs w:val="21"/>
        </w:rPr>
        <w:t>Play is occurring in the correct areas (ovals, quiet areas);</w:t>
      </w:r>
    </w:p>
    <w:p w:rsidR="003A567E" w:rsidRPr="003A567E" w:rsidRDefault="003A567E" w:rsidP="003A567E">
      <w:pPr>
        <w:pStyle w:val="ListParagraph"/>
        <w:numPr>
          <w:ilvl w:val="1"/>
          <w:numId w:val="41"/>
        </w:numPr>
        <w:spacing w:line="276" w:lineRule="auto"/>
        <w:ind w:left="1560"/>
        <w:rPr>
          <w:rFonts w:ascii="Arial" w:hAnsi="Arial" w:cs="Arial"/>
          <w:sz w:val="21"/>
          <w:szCs w:val="21"/>
        </w:rPr>
      </w:pPr>
      <w:r>
        <w:rPr>
          <w:rFonts w:ascii="Arial" w:hAnsi="Arial" w:cs="Arial"/>
          <w:sz w:val="21"/>
          <w:szCs w:val="21"/>
        </w:rPr>
        <w:t xml:space="preserve">Students are not playing in toilets or other </w:t>
      </w:r>
      <w:r w:rsidRPr="003A567E">
        <w:rPr>
          <w:rFonts w:ascii="Arial" w:hAnsi="Arial" w:cs="Arial"/>
          <w:sz w:val="21"/>
          <w:szCs w:val="21"/>
        </w:rPr>
        <w:t>areas deemed to be ‘out of bounds’;</w:t>
      </w:r>
    </w:p>
    <w:p w:rsidR="003A567E" w:rsidRDefault="003A567E" w:rsidP="003A567E">
      <w:pPr>
        <w:pStyle w:val="ListParagraph"/>
        <w:numPr>
          <w:ilvl w:val="1"/>
          <w:numId w:val="41"/>
        </w:numPr>
        <w:spacing w:line="276" w:lineRule="auto"/>
        <w:ind w:left="1560"/>
        <w:rPr>
          <w:rFonts w:ascii="Arial" w:hAnsi="Arial" w:cs="Arial"/>
          <w:sz w:val="21"/>
          <w:szCs w:val="21"/>
        </w:rPr>
      </w:pPr>
      <w:r>
        <w:rPr>
          <w:rFonts w:ascii="Arial" w:hAnsi="Arial" w:cs="Arial"/>
          <w:sz w:val="21"/>
          <w:szCs w:val="21"/>
        </w:rPr>
        <w:t>Students are not in classrooms or other building</w:t>
      </w:r>
      <w:r w:rsidR="00CE26CA">
        <w:rPr>
          <w:rFonts w:ascii="Arial" w:hAnsi="Arial" w:cs="Arial"/>
          <w:sz w:val="21"/>
          <w:szCs w:val="21"/>
        </w:rPr>
        <w:t>s</w:t>
      </w:r>
      <w:r>
        <w:rPr>
          <w:rFonts w:ascii="Arial" w:hAnsi="Arial" w:cs="Arial"/>
          <w:sz w:val="21"/>
          <w:szCs w:val="21"/>
        </w:rPr>
        <w:t xml:space="preserve"> unless supervised;</w:t>
      </w:r>
    </w:p>
    <w:p w:rsidR="003A567E" w:rsidRDefault="003A567E" w:rsidP="003A567E">
      <w:pPr>
        <w:pStyle w:val="ListParagraph"/>
        <w:numPr>
          <w:ilvl w:val="1"/>
          <w:numId w:val="41"/>
        </w:numPr>
        <w:spacing w:line="276" w:lineRule="auto"/>
        <w:ind w:left="1560"/>
        <w:rPr>
          <w:rFonts w:ascii="Arial" w:hAnsi="Arial" w:cs="Arial"/>
          <w:sz w:val="21"/>
          <w:szCs w:val="21"/>
        </w:rPr>
      </w:pPr>
      <w:r>
        <w:rPr>
          <w:rFonts w:ascii="Arial" w:hAnsi="Arial" w:cs="Arial"/>
          <w:sz w:val="21"/>
          <w:szCs w:val="21"/>
        </w:rPr>
        <w:t>Play equipment is being used in the correct manner;</w:t>
      </w:r>
    </w:p>
    <w:p w:rsidR="003A567E" w:rsidRDefault="003A567E" w:rsidP="003A567E">
      <w:pPr>
        <w:pStyle w:val="ListParagraph"/>
        <w:numPr>
          <w:ilvl w:val="1"/>
          <w:numId w:val="41"/>
        </w:numPr>
        <w:spacing w:line="276" w:lineRule="auto"/>
        <w:ind w:left="1560"/>
        <w:rPr>
          <w:rFonts w:ascii="Arial" w:hAnsi="Arial" w:cs="Arial"/>
          <w:sz w:val="21"/>
          <w:szCs w:val="21"/>
        </w:rPr>
      </w:pPr>
      <w:r>
        <w:rPr>
          <w:rFonts w:ascii="Arial" w:hAnsi="Arial" w:cs="Arial"/>
          <w:sz w:val="21"/>
          <w:szCs w:val="21"/>
        </w:rPr>
        <w:t>Students are behaving in an acceptable manner.</w:t>
      </w:r>
    </w:p>
    <w:p w:rsidR="00E31F0E" w:rsidRDefault="00E31F0E" w:rsidP="008968EB">
      <w:pPr>
        <w:pStyle w:val="ListParagraph"/>
        <w:spacing w:line="276" w:lineRule="auto"/>
        <w:ind w:left="0"/>
        <w:rPr>
          <w:rFonts w:ascii="Arial" w:hAnsi="Arial" w:cs="Arial"/>
          <w:b/>
          <w:sz w:val="21"/>
          <w:szCs w:val="21"/>
        </w:rPr>
      </w:pPr>
    </w:p>
    <w:p w:rsidR="00554AFC" w:rsidRDefault="003A567E" w:rsidP="008968EB">
      <w:pPr>
        <w:pStyle w:val="ListParagraph"/>
        <w:spacing w:line="276" w:lineRule="auto"/>
        <w:ind w:left="0"/>
        <w:rPr>
          <w:rFonts w:ascii="Arial" w:hAnsi="Arial" w:cs="Arial"/>
          <w:sz w:val="21"/>
          <w:szCs w:val="21"/>
        </w:rPr>
      </w:pPr>
      <w:r w:rsidRPr="003A567E">
        <w:rPr>
          <w:rFonts w:ascii="Arial" w:hAnsi="Arial" w:cs="Arial"/>
          <w:sz w:val="21"/>
          <w:szCs w:val="21"/>
        </w:rPr>
        <w:t>Where a</w:t>
      </w:r>
      <w:r>
        <w:rPr>
          <w:rFonts w:ascii="Arial" w:hAnsi="Arial" w:cs="Arial"/>
          <w:sz w:val="21"/>
          <w:szCs w:val="21"/>
        </w:rPr>
        <w:t xml:space="preserve"> designated staff member or CRT is unable to attend their assigned duty</w:t>
      </w:r>
      <w:r w:rsidR="00B938E9">
        <w:rPr>
          <w:rFonts w:ascii="Arial" w:hAnsi="Arial" w:cs="Arial"/>
          <w:sz w:val="21"/>
          <w:szCs w:val="21"/>
        </w:rPr>
        <w:t xml:space="preserve"> it is their responsibility to make</w:t>
      </w:r>
      <w:r w:rsidR="00642F14">
        <w:rPr>
          <w:rFonts w:ascii="Arial" w:hAnsi="Arial" w:cs="Arial"/>
          <w:sz w:val="21"/>
          <w:szCs w:val="21"/>
        </w:rPr>
        <w:t xml:space="preserve"> alternative arrangement</w:t>
      </w:r>
      <w:r w:rsidR="00CE26CA">
        <w:rPr>
          <w:rFonts w:ascii="Arial" w:hAnsi="Arial" w:cs="Arial"/>
          <w:sz w:val="21"/>
          <w:szCs w:val="21"/>
        </w:rPr>
        <w:t>s</w:t>
      </w:r>
      <w:r w:rsidR="00642F14">
        <w:rPr>
          <w:rFonts w:ascii="Arial" w:hAnsi="Arial" w:cs="Arial"/>
          <w:sz w:val="21"/>
          <w:szCs w:val="21"/>
        </w:rPr>
        <w:t xml:space="preserve"> to ensure the supervision </w:t>
      </w:r>
      <w:r w:rsidR="00CE26CA">
        <w:rPr>
          <w:rFonts w:ascii="Arial" w:hAnsi="Arial" w:cs="Arial"/>
          <w:sz w:val="21"/>
          <w:szCs w:val="21"/>
        </w:rPr>
        <w:t>of</w:t>
      </w:r>
      <w:r w:rsidR="00642F14">
        <w:rPr>
          <w:rFonts w:ascii="Arial" w:hAnsi="Arial" w:cs="Arial"/>
          <w:sz w:val="21"/>
          <w:szCs w:val="21"/>
        </w:rPr>
        <w:t xml:space="preserve"> the students is not compromised.</w:t>
      </w:r>
      <w:r w:rsidR="009276DE">
        <w:rPr>
          <w:rFonts w:ascii="Arial" w:hAnsi="Arial" w:cs="Arial"/>
          <w:sz w:val="21"/>
          <w:szCs w:val="21"/>
        </w:rPr>
        <w:t xml:space="preserve"> It is pr</w:t>
      </w:r>
      <w:r w:rsidR="00E67161">
        <w:rPr>
          <w:rFonts w:ascii="Arial" w:hAnsi="Arial" w:cs="Arial"/>
          <w:sz w:val="21"/>
          <w:szCs w:val="21"/>
        </w:rPr>
        <w:t xml:space="preserve">eferred that these arrangements are confirmed with a member of the Leadership Team. </w:t>
      </w:r>
    </w:p>
    <w:p w:rsidR="00E67161" w:rsidRDefault="00E67161" w:rsidP="008968EB">
      <w:pPr>
        <w:pStyle w:val="ListParagraph"/>
        <w:spacing w:line="276" w:lineRule="auto"/>
        <w:ind w:left="0"/>
        <w:rPr>
          <w:rFonts w:ascii="Arial" w:hAnsi="Arial" w:cs="Arial"/>
          <w:sz w:val="21"/>
          <w:szCs w:val="21"/>
        </w:rPr>
      </w:pPr>
    </w:p>
    <w:p w:rsidR="00E67161" w:rsidRPr="00807467" w:rsidRDefault="00E67161" w:rsidP="008968EB">
      <w:pPr>
        <w:pStyle w:val="ListParagraph"/>
        <w:spacing w:line="276" w:lineRule="auto"/>
        <w:ind w:left="0"/>
        <w:rPr>
          <w:rFonts w:ascii="Arial" w:hAnsi="Arial" w:cs="Arial"/>
          <w:sz w:val="21"/>
          <w:szCs w:val="21"/>
        </w:rPr>
      </w:pPr>
      <w:r>
        <w:rPr>
          <w:rFonts w:ascii="Arial" w:hAnsi="Arial" w:cs="Arial"/>
          <w:sz w:val="21"/>
          <w:szCs w:val="21"/>
        </w:rPr>
        <w:t xml:space="preserve">Where a supervising teacher needs to leave their duty during the allocated time, </w:t>
      </w:r>
      <w:r w:rsidR="00807467">
        <w:rPr>
          <w:rFonts w:ascii="Arial" w:hAnsi="Arial" w:cs="Arial"/>
          <w:sz w:val="21"/>
          <w:szCs w:val="21"/>
        </w:rPr>
        <w:t>or the reli</w:t>
      </w:r>
      <w:r w:rsidR="00CE26CA">
        <w:rPr>
          <w:rFonts w:ascii="Arial" w:hAnsi="Arial" w:cs="Arial"/>
          <w:sz w:val="21"/>
          <w:szCs w:val="21"/>
        </w:rPr>
        <w:t>e</w:t>
      </w:r>
      <w:r w:rsidR="00807467">
        <w:rPr>
          <w:rFonts w:ascii="Arial" w:hAnsi="Arial" w:cs="Arial"/>
          <w:sz w:val="21"/>
          <w:szCs w:val="21"/>
        </w:rPr>
        <w:t xml:space="preserve">ving teacher does not arrive, </w:t>
      </w:r>
      <w:r>
        <w:rPr>
          <w:rFonts w:ascii="Arial" w:hAnsi="Arial" w:cs="Arial"/>
          <w:sz w:val="21"/>
          <w:szCs w:val="21"/>
        </w:rPr>
        <w:t xml:space="preserve">they must </w:t>
      </w:r>
      <w:r w:rsidR="00807467">
        <w:rPr>
          <w:rFonts w:ascii="Arial" w:hAnsi="Arial" w:cs="Arial"/>
          <w:sz w:val="21"/>
          <w:szCs w:val="21"/>
        </w:rPr>
        <w:t xml:space="preserve">make immediate contact with the Administration Office and </w:t>
      </w:r>
      <w:r w:rsidR="00807467" w:rsidRPr="00807467">
        <w:rPr>
          <w:rFonts w:ascii="Arial" w:hAnsi="Arial" w:cs="Arial"/>
          <w:sz w:val="21"/>
          <w:szCs w:val="21"/>
          <w:u w:val="single"/>
        </w:rPr>
        <w:t>must not</w:t>
      </w:r>
      <w:r w:rsidR="00807467">
        <w:rPr>
          <w:rFonts w:ascii="Arial" w:hAnsi="Arial" w:cs="Arial"/>
          <w:sz w:val="21"/>
          <w:szCs w:val="21"/>
          <w:u w:val="single"/>
        </w:rPr>
        <w:t xml:space="preserve"> </w:t>
      </w:r>
      <w:r w:rsidR="00807467">
        <w:rPr>
          <w:rFonts w:ascii="Arial" w:hAnsi="Arial" w:cs="Arial"/>
          <w:sz w:val="21"/>
          <w:szCs w:val="21"/>
        </w:rPr>
        <w:t>leave the designated area until a replacement staff member arrives.</w:t>
      </w:r>
    </w:p>
    <w:p w:rsidR="003A567E" w:rsidRDefault="003A567E" w:rsidP="008968EB">
      <w:pPr>
        <w:pStyle w:val="ListParagraph"/>
        <w:spacing w:line="276" w:lineRule="auto"/>
        <w:ind w:left="0"/>
        <w:rPr>
          <w:rFonts w:ascii="Arial" w:hAnsi="Arial" w:cs="Arial"/>
          <w:b/>
          <w:sz w:val="21"/>
          <w:szCs w:val="21"/>
        </w:rPr>
      </w:pPr>
    </w:p>
    <w:p w:rsidR="00642F14" w:rsidRDefault="00CE26CA" w:rsidP="00642F14">
      <w:pPr>
        <w:pStyle w:val="ListParagraph"/>
        <w:spacing w:line="276" w:lineRule="auto"/>
        <w:ind w:left="0"/>
        <w:rPr>
          <w:rFonts w:ascii="Arial" w:hAnsi="Arial" w:cs="Arial"/>
          <w:sz w:val="21"/>
          <w:szCs w:val="21"/>
          <w:highlight w:val="yellow"/>
        </w:rPr>
      </w:pPr>
      <w:r>
        <w:rPr>
          <w:rFonts w:ascii="Arial" w:hAnsi="Arial" w:cs="Arial"/>
          <w:sz w:val="21"/>
          <w:szCs w:val="21"/>
        </w:rPr>
        <w:t>This ‘duty of</w:t>
      </w:r>
      <w:r w:rsidR="00642F14">
        <w:rPr>
          <w:rFonts w:ascii="Arial" w:hAnsi="Arial" w:cs="Arial"/>
          <w:sz w:val="21"/>
          <w:szCs w:val="21"/>
        </w:rPr>
        <w:t xml:space="preserve"> care’</w:t>
      </w:r>
      <w:r w:rsidR="00642F14" w:rsidRPr="00DE5C7E">
        <w:rPr>
          <w:rFonts w:ascii="Arial" w:hAnsi="Arial" w:cs="Arial"/>
          <w:sz w:val="21"/>
          <w:szCs w:val="21"/>
        </w:rPr>
        <w:t xml:space="preserve"> is non-delegable, meaning that it cannot be assigned to another party.</w:t>
      </w:r>
    </w:p>
    <w:p w:rsidR="003A567E" w:rsidRDefault="003A567E" w:rsidP="008968EB">
      <w:pPr>
        <w:pStyle w:val="ListParagraph"/>
        <w:spacing w:line="276" w:lineRule="auto"/>
        <w:ind w:left="0"/>
        <w:rPr>
          <w:rFonts w:ascii="Arial" w:hAnsi="Arial" w:cs="Arial"/>
          <w:b/>
          <w:sz w:val="21"/>
          <w:szCs w:val="21"/>
        </w:rPr>
      </w:pPr>
    </w:p>
    <w:p w:rsidR="006F63BF" w:rsidRDefault="006F63BF" w:rsidP="008968EB">
      <w:pPr>
        <w:pStyle w:val="ListParagraph"/>
        <w:spacing w:line="276" w:lineRule="auto"/>
        <w:ind w:left="0"/>
        <w:rPr>
          <w:rFonts w:ascii="Arial" w:hAnsi="Arial" w:cs="Arial"/>
          <w:b/>
          <w:sz w:val="21"/>
          <w:szCs w:val="21"/>
        </w:rPr>
      </w:pPr>
    </w:p>
    <w:p w:rsidR="008968EB" w:rsidRPr="000F7A84" w:rsidRDefault="008968EB" w:rsidP="008968EB">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 Playground Equipment</w:t>
      </w:r>
    </w:p>
    <w:p w:rsidR="00D435A5" w:rsidRDefault="00B62576" w:rsidP="008968EB">
      <w:pPr>
        <w:pStyle w:val="ListParagraph"/>
        <w:spacing w:line="276" w:lineRule="auto"/>
        <w:ind w:left="0"/>
        <w:rPr>
          <w:rFonts w:ascii="Arial" w:hAnsi="Arial" w:cs="Arial"/>
          <w:sz w:val="21"/>
          <w:szCs w:val="21"/>
        </w:rPr>
      </w:pPr>
      <w:r w:rsidRPr="00B01B47">
        <w:rPr>
          <w:rFonts w:ascii="Arial" w:hAnsi="Arial" w:cs="Arial"/>
          <w:color w:val="000000" w:themeColor="text1"/>
          <w:sz w:val="21"/>
          <w:szCs w:val="21"/>
        </w:rPr>
        <w:t xml:space="preserve">All Saints Parish </w:t>
      </w:r>
      <w:r w:rsidR="008968EB" w:rsidRPr="00D64148">
        <w:rPr>
          <w:rFonts w:ascii="Arial" w:hAnsi="Arial" w:cs="Arial"/>
          <w:sz w:val="21"/>
          <w:szCs w:val="21"/>
        </w:rPr>
        <w:t>School</w:t>
      </w:r>
      <w:r w:rsidR="008968EB">
        <w:rPr>
          <w:rFonts w:ascii="Arial" w:hAnsi="Arial" w:cs="Arial"/>
          <w:sz w:val="21"/>
          <w:szCs w:val="21"/>
        </w:rPr>
        <w:t xml:space="preserve"> will ensure the safety of all playground equipment by conducting regular visual and operational inspections</w:t>
      </w:r>
      <w:r w:rsidR="00E2741F">
        <w:rPr>
          <w:rFonts w:ascii="Arial" w:hAnsi="Arial" w:cs="Arial"/>
          <w:sz w:val="21"/>
          <w:szCs w:val="21"/>
        </w:rPr>
        <w:t>,</w:t>
      </w:r>
      <w:r w:rsidR="008968EB">
        <w:rPr>
          <w:rFonts w:ascii="Arial" w:hAnsi="Arial" w:cs="Arial"/>
          <w:sz w:val="21"/>
          <w:szCs w:val="21"/>
        </w:rPr>
        <w:t xml:space="preserve"> supported by a comprehensive inspection annually. The comprehensive inspections will be conducted by a suitably qualified individual who maintains current </w:t>
      </w:r>
      <w:r w:rsidR="008968EB" w:rsidRPr="008968EB">
        <w:rPr>
          <w:rFonts w:ascii="Arial" w:hAnsi="Arial" w:cs="Arial"/>
          <w:i/>
          <w:sz w:val="21"/>
          <w:szCs w:val="21"/>
        </w:rPr>
        <w:t xml:space="preserve">AHCPGD505A </w:t>
      </w:r>
      <w:r w:rsidR="008968EB">
        <w:rPr>
          <w:rFonts w:ascii="Arial" w:hAnsi="Arial" w:cs="Arial"/>
          <w:i/>
          <w:sz w:val="21"/>
          <w:szCs w:val="21"/>
        </w:rPr>
        <w:t>Accreditation.</w:t>
      </w:r>
    </w:p>
    <w:p w:rsidR="008968EB" w:rsidRDefault="008968EB" w:rsidP="008968EB">
      <w:pPr>
        <w:pStyle w:val="ListParagraph"/>
        <w:spacing w:line="276" w:lineRule="auto"/>
        <w:ind w:left="0"/>
        <w:rPr>
          <w:rFonts w:ascii="Arial" w:hAnsi="Arial" w:cs="Arial"/>
          <w:sz w:val="21"/>
          <w:szCs w:val="21"/>
        </w:rPr>
      </w:pPr>
    </w:p>
    <w:p w:rsidR="00083941" w:rsidRDefault="008968EB" w:rsidP="008968EB">
      <w:pPr>
        <w:pStyle w:val="ListParagraph"/>
        <w:spacing w:line="276" w:lineRule="auto"/>
        <w:ind w:left="0"/>
        <w:rPr>
          <w:rFonts w:ascii="Arial" w:hAnsi="Arial" w:cs="Arial"/>
          <w:sz w:val="21"/>
          <w:szCs w:val="21"/>
        </w:rPr>
      </w:pPr>
      <w:r>
        <w:rPr>
          <w:rFonts w:ascii="Arial" w:hAnsi="Arial" w:cs="Arial"/>
          <w:sz w:val="21"/>
          <w:szCs w:val="21"/>
        </w:rPr>
        <w:t xml:space="preserve">Where damage, deficiencies or faults have been identified, the school will take immediate action to repair or </w:t>
      </w:r>
      <w:r w:rsidR="00CE26CA">
        <w:rPr>
          <w:rFonts w:ascii="Arial" w:hAnsi="Arial" w:cs="Arial"/>
          <w:sz w:val="21"/>
          <w:szCs w:val="21"/>
        </w:rPr>
        <w:t>re</w:t>
      </w:r>
      <w:r w:rsidR="00083941">
        <w:rPr>
          <w:rFonts w:ascii="Arial" w:hAnsi="Arial" w:cs="Arial"/>
          <w:sz w:val="21"/>
          <w:szCs w:val="21"/>
        </w:rPr>
        <w:t>place</w:t>
      </w:r>
      <w:r>
        <w:rPr>
          <w:rFonts w:ascii="Arial" w:hAnsi="Arial" w:cs="Arial"/>
          <w:sz w:val="21"/>
          <w:szCs w:val="21"/>
        </w:rPr>
        <w:t xml:space="preserve"> the equipment. Where it is not deemed safe to continue to use the equipment</w:t>
      </w:r>
      <w:r w:rsidR="00083941">
        <w:rPr>
          <w:rFonts w:ascii="Arial" w:hAnsi="Arial" w:cs="Arial"/>
          <w:sz w:val="21"/>
          <w:szCs w:val="21"/>
        </w:rPr>
        <w:t>, the school’s Leadership Team will ensure that appropriate measures are taken to prevent the use of the equipment by students or young people. This may include cordoning off the equipment and displaying Danger Do Not Use signs. These control measures will be communicated to all staff members, students and parents as required.</w:t>
      </w:r>
    </w:p>
    <w:p w:rsidR="00083941" w:rsidRDefault="00083941" w:rsidP="008968EB">
      <w:pPr>
        <w:pStyle w:val="ListParagraph"/>
        <w:spacing w:line="276" w:lineRule="auto"/>
        <w:ind w:left="0"/>
        <w:rPr>
          <w:rFonts w:ascii="Arial" w:hAnsi="Arial" w:cs="Arial"/>
          <w:sz w:val="21"/>
          <w:szCs w:val="21"/>
        </w:rPr>
      </w:pPr>
    </w:p>
    <w:p w:rsidR="008968EB" w:rsidRPr="008968EB" w:rsidRDefault="00083941" w:rsidP="008968EB">
      <w:pPr>
        <w:pStyle w:val="ListParagraph"/>
        <w:spacing w:line="276" w:lineRule="auto"/>
        <w:ind w:left="0"/>
        <w:rPr>
          <w:rFonts w:ascii="Arial" w:hAnsi="Arial" w:cs="Arial"/>
          <w:sz w:val="21"/>
          <w:szCs w:val="21"/>
        </w:rPr>
      </w:pPr>
      <w:r>
        <w:rPr>
          <w:rFonts w:ascii="Arial" w:hAnsi="Arial" w:cs="Arial"/>
          <w:sz w:val="21"/>
          <w:szCs w:val="21"/>
        </w:rPr>
        <w:lastRenderedPageBreak/>
        <w:t xml:space="preserve">Students and young people </w:t>
      </w:r>
      <w:r w:rsidRPr="00083941">
        <w:rPr>
          <w:rFonts w:ascii="Arial" w:hAnsi="Arial" w:cs="Arial"/>
          <w:sz w:val="21"/>
          <w:szCs w:val="21"/>
          <w:u w:val="single"/>
        </w:rPr>
        <w:t>are not</w:t>
      </w:r>
      <w:r>
        <w:rPr>
          <w:rFonts w:ascii="Arial" w:hAnsi="Arial" w:cs="Arial"/>
          <w:sz w:val="21"/>
          <w:szCs w:val="21"/>
        </w:rPr>
        <w:t xml:space="preserve"> permitted to use the school’s play equipment where supervision is not provided. Parents, guardians and carers are responsible for ensuring that their children do not use the play equipment before and after school hours where supervision arrangements have not been agre</w:t>
      </w:r>
      <w:r w:rsidR="00CE26CA">
        <w:rPr>
          <w:rFonts w:ascii="Arial" w:hAnsi="Arial" w:cs="Arial"/>
          <w:sz w:val="21"/>
          <w:szCs w:val="21"/>
        </w:rPr>
        <w:t>ed. The school will communicate</w:t>
      </w:r>
      <w:r>
        <w:rPr>
          <w:rFonts w:ascii="Arial" w:hAnsi="Arial" w:cs="Arial"/>
          <w:sz w:val="21"/>
          <w:szCs w:val="21"/>
        </w:rPr>
        <w:t xml:space="preserve"> these arrangements at enrolment, via the school newsletter and as required. Signage d</w:t>
      </w:r>
      <w:r w:rsidR="00E2741F">
        <w:rPr>
          <w:rFonts w:ascii="Arial" w:hAnsi="Arial" w:cs="Arial"/>
          <w:sz w:val="21"/>
          <w:szCs w:val="21"/>
        </w:rPr>
        <w:t>efining</w:t>
      </w:r>
      <w:r>
        <w:rPr>
          <w:rFonts w:ascii="Arial" w:hAnsi="Arial" w:cs="Arial"/>
          <w:sz w:val="21"/>
          <w:szCs w:val="21"/>
        </w:rPr>
        <w:t xml:space="preserve"> playground rules will be displayed in close proximity to </w:t>
      </w:r>
      <w:r w:rsidRPr="00CE26CA">
        <w:rPr>
          <w:rFonts w:ascii="Arial" w:hAnsi="Arial" w:cs="Arial"/>
          <w:sz w:val="21"/>
          <w:szCs w:val="21"/>
          <w:u w:val="single"/>
        </w:rPr>
        <w:t>all</w:t>
      </w:r>
      <w:r>
        <w:rPr>
          <w:rFonts w:ascii="Arial" w:hAnsi="Arial" w:cs="Arial"/>
          <w:sz w:val="21"/>
          <w:szCs w:val="21"/>
        </w:rPr>
        <w:t xml:space="preserve"> play equipment. </w:t>
      </w:r>
    </w:p>
    <w:p w:rsidR="00F80FE1" w:rsidRDefault="00F80FE1" w:rsidP="00D64148">
      <w:pPr>
        <w:pStyle w:val="ListParagraph"/>
        <w:spacing w:line="276" w:lineRule="auto"/>
        <w:ind w:left="0"/>
        <w:rPr>
          <w:rFonts w:ascii="Arial" w:hAnsi="Arial" w:cs="Arial"/>
          <w:sz w:val="21"/>
          <w:szCs w:val="21"/>
        </w:rPr>
      </w:pPr>
    </w:p>
    <w:p w:rsidR="006878A2" w:rsidRDefault="006878A2" w:rsidP="00D64148">
      <w:pPr>
        <w:pStyle w:val="ListParagraph"/>
        <w:spacing w:line="276" w:lineRule="auto"/>
        <w:ind w:left="0"/>
        <w:rPr>
          <w:rFonts w:ascii="Arial" w:hAnsi="Arial" w:cs="Arial"/>
          <w:sz w:val="21"/>
          <w:szCs w:val="21"/>
        </w:rPr>
      </w:pPr>
    </w:p>
    <w:p w:rsidR="00CD62F6" w:rsidRDefault="00CD62F6" w:rsidP="00D64148">
      <w:pPr>
        <w:pStyle w:val="ListParagraph"/>
        <w:spacing w:line="276" w:lineRule="auto"/>
        <w:ind w:left="0"/>
        <w:rPr>
          <w:rFonts w:ascii="Arial" w:hAnsi="Arial" w:cs="Arial"/>
          <w:sz w:val="21"/>
          <w:szCs w:val="21"/>
        </w:rPr>
      </w:pPr>
    </w:p>
    <w:p w:rsidR="006878A2" w:rsidRDefault="006878A2" w:rsidP="006878A2">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 E</w:t>
      </w:r>
      <w:r w:rsidR="00CD62F6">
        <w:rPr>
          <w:rFonts w:ascii="Arial" w:hAnsi="Arial" w:cs="Arial"/>
          <w:b/>
          <w:sz w:val="21"/>
          <w:szCs w:val="21"/>
        </w:rPr>
        <w:t>xcursion,</w:t>
      </w:r>
      <w:r>
        <w:rPr>
          <w:rFonts w:ascii="Arial" w:hAnsi="Arial" w:cs="Arial"/>
          <w:b/>
          <w:sz w:val="21"/>
          <w:szCs w:val="21"/>
        </w:rPr>
        <w:t xml:space="preserve"> Incursions</w:t>
      </w:r>
      <w:r w:rsidR="00CD62F6">
        <w:rPr>
          <w:rFonts w:ascii="Arial" w:hAnsi="Arial" w:cs="Arial"/>
          <w:b/>
          <w:sz w:val="21"/>
          <w:szCs w:val="21"/>
        </w:rPr>
        <w:t xml:space="preserve"> &amp; Camps</w:t>
      </w:r>
    </w:p>
    <w:p w:rsidR="006878A2" w:rsidRDefault="00CD62F6" w:rsidP="00D64148">
      <w:pPr>
        <w:pStyle w:val="ListParagraph"/>
        <w:spacing w:line="276" w:lineRule="auto"/>
        <w:ind w:left="0"/>
        <w:rPr>
          <w:rFonts w:ascii="Arial" w:hAnsi="Arial" w:cs="Arial"/>
          <w:sz w:val="21"/>
          <w:szCs w:val="21"/>
        </w:rPr>
      </w:pPr>
      <w:r w:rsidRPr="00CD62F6">
        <w:rPr>
          <w:rFonts w:ascii="Arial" w:hAnsi="Arial" w:cs="Arial"/>
          <w:sz w:val="21"/>
          <w:szCs w:val="21"/>
        </w:rPr>
        <w:t xml:space="preserve">The school’s Leadership Team </w:t>
      </w:r>
      <w:r>
        <w:rPr>
          <w:rFonts w:ascii="Arial" w:hAnsi="Arial" w:cs="Arial"/>
          <w:sz w:val="21"/>
          <w:szCs w:val="21"/>
        </w:rPr>
        <w:t>is responsible for ensuring that students participating in excursions, incursions and camps are adequately supervised to ensure their safety, wellbeing and to prevent potential forms of abuse.</w:t>
      </w:r>
    </w:p>
    <w:p w:rsidR="00CD62F6" w:rsidRDefault="00CD62F6" w:rsidP="00D64148">
      <w:pPr>
        <w:pStyle w:val="ListParagraph"/>
        <w:spacing w:line="276" w:lineRule="auto"/>
        <w:ind w:left="0"/>
        <w:rPr>
          <w:rFonts w:ascii="Arial" w:hAnsi="Arial" w:cs="Arial"/>
          <w:sz w:val="21"/>
          <w:szCs w:val="21"/>
        </w:rPr>
      </w:pPr>
    </w:p>
    <w:p w:rsidR="00CD62F6" w:rsidRDefault="00CD62F6" w:rsidP="00D64148">
      <w:pPr>
        <w:pStyle w:val="ListParagraph"/>
        <w:spacing w:line="276" w:lineRule="auto"/>
        <w:ind w:left="0"/>
        <w:rPr>
          <w:rFonts w:ascii="Arial" w:hAnsi="Arial" w:cs="Arial"/>
          <w:sz w:val="21"/>
          <w:szCs w:val="21"/>
        </w:rPr>
      </w:pPr>
      <w:r>
        <w:rPr>
          <w:rFonts w:ascii="Arial" w:hAnsi="Arial" w:cs="Arial"/>
          <w:sz w:val="21"/>
          <w:szCs w:val="21"/>
        </w:rPr>
        <w:t xml:space="preserve">Processes have been established to ensure that all aspects of the excursion, incursion or camp have been adequately planned and assessed to identify potential harm. To achieve this the school maintains a comprehensive </w:t>
      </w:r>
      <w:r w:rsidRPr="00CD62F6">
        <w:rPr>
          <w:rFonts w:ascii="Arial" w:hAnsi="Arial" w:cs="Arial"/>
          <w:i/>
          <w:sz w:val="21"/>
          <w:szCs w:val="21"/>
        </w:rPr>
        <w:t>Excursion, Incursion &amp; Camp Planner</w:t>
      </w:r>
      <w:r>
        <w:rPr>
          <w:rFonts w:ascii="Arial" w:hAnsi="Arial" w:cs="Arial"/>
          <w:sz w:val="21"/>
          <w:szCs w:val="21"/>
        </w:rPr>
        <w:t xml:space="preserve"> that must be completed by the supervising teachers and discussed with the Principal or a member of the Leadership Team prior to the event being authorised to proceed.</w:t>
      </w:r>
    </w:p>
    <w:p w:rsidR="00CD62F6" w:rsidRDefault="00CD62F6" w:rsidP="00D64148">
      <w:pPr>
        <w:pStyle w:val="ListParagraph"/>
        <w:spacing w:line="276" w:lineRule="auto"/>
        <w:ind w:left="0"/>
        <w:rPr>
          <w:rFonts w:ascii="Arial" w:hAnsi="Arial" w:cs="Arial"/>
          <w:sz w:val="21"/>
          <w:szCs w:val="21"/>
        </w:rPr>
      </w:pPr>
    </w:p>
    <w:p w:rsidR="00CD62F6" w:rsidRDefault="00B62576" w:rsidP="00D64148">
      <w:pPr>
        <w:pStyle w:val="ListParagraph"/>
        <w:spacing w:line="276" w:lineRule="auto"/>
        <w:ind w:left="0"/>
        <w:rPr>
          <w:rFonts w:ascii="Arial" w:hAnsi="Arial" w:cs="Arial"/>
          <w:sz w:val="21"/>
          <w:szCs w:val="21"/>
        </w:rPr>
      </w:pPr>
      <w:r w:rsidRPr="00B01B47">
        <w:rPr>
          <w:rFonts w:ascii="Arial" w:hAnsi="Arial" w:cs="Arial"/>
          <w:color w:val="000000" w:themeColor="text1"/>
          <w:sz w:val="21"/>
          <w:szCs w:val="21"/>
        </w:rPr>
        <w:t xml:space="preserve">All Saints Parish </w:t>
      </w:r>
      <w:r w:rsidR="00CD62F6" w:rsidRPr="00D64148">
        <w:rPr>
          <w:rFonts w:ascii="Arial" w:hAnsi="Arial" w:cs="Arial"/>
          <w:sz w:val="21"/>
          <w:szCs w:val="21"/>
        </w:rPr>
        <w:t>School</w:t>
      </w:r>
      <w:r w:rsidR="00CD62F6">
        <w:rPr>
          <w:rFonts w:ascii="Arial" w:hAnsi="Arial" w:cs="Arial"/>
          <w:sz w:val="21"/>
          <w:szCs w:val="21"/>
        </w:rPr>
        <w:t xml:space="preserve">’s </w:t>
      </w:r>
      <w:r w:rsidR="00CD62F6" w:rsidRPr="00CD62F6">
        <w:rPr>
          <w:rFonts w:ascii="Arial" w:hAnsi="Arial" w:cs="Arial"/>
          <w:i/>
          <w:sz w:val="21"/>
          <w:szCs w:val="21"/>
        </w:rPr>
        <w:t>Excursion, Incursion &amp; Camp Planner</w:t>
      </w:r>
      <w:r w:rsidR="00CD62F6">
        <w:rPr>
          <w:rFonts w:ascii="Arial" w:hAnsi="Arial" w:cs="Arial"/>
          <w:sz w:val="21"/>
          <w:szCs w:val="21"/>
        </w:rPr>
        <w:t xml:space="preserve"> ask for attending staff members to consider the following:</w:t>
      </w:r>
    </w:p>
    <w:p w:rsidR="00CD62F6" w:rsidRDefault="00CD62F6"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The overall educational aims of the Excursion, Incursion or Camp;</w:t>
      </w:r>
    </w:p>
    <w:p w:rsidR="005A21DC" w:rsidRDefault="005A21DC"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The suitab</w:t>
      </w:r>
      <w:r w:rsidR="00CE26CA">
        <w:rPr>
          <w:rFonts w:ascii="Arial" w:hAnsi="Arial" w:cs="Arial"/>
          <w:sz w:val="21"/>
          <w:szCs w:val="21"/>
        </w:rPr>
        <w:t>ility of the service provided (A</w:t>
      </w:r>
      <w:r>
        <w:rPr>
          <w:rFonts w:ascii="Arial" w:hAnsi="Arial" w:cs="Arial"/>
          <w:sz w:val="21"/>
          <w:szCs w:val="21"/>
        </w:rPr>
        <w:t xml:space="preserve">ccreditation / Insurances); </w:t>
      </w:r>
    </w:p>
    <w:p w:rsidR="00CD62F6" w:rsidRDefault="00CD62F6"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The staff-student ratios required for the activity/ies</w:t>
      </w:r>
      <w:r w:rsidR="005A21DC">
        <w:rPr>
          <w:rFonts w:ascii="Arial" w:hAnsi="Arial" w:cs="Arial"/>
          <w:sz w:val="21"/>
          <w:szCs w:val="21"/>
        </w:rPr>
        <w:t>;</w:t>
      </w:r>
    </w:p>
    <w:p w:rsidR="00CD62F6" w:rsidRDefault="00CE26CA"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Screening and reference</w:t>
      </w:r>
      <w:r w:rsidR="0005234A">
        <w:rPr>
          <w:rFonts w:ascii="Arial" w:hAnsi="Arial" w:cs="Arial"/>
          <w:sz w:val="21"/>
          <w:szCs w:val="21"/>
        </w:rPr>
        <w:t xml:space="preserve"> checks of staff members and volunteers </w:t>
      </w:r>
      <w:r w:rsidR="005A21DC">
        <w:rPr>
          <w:rFonts w:ascii="Arial" w:hAnsi="Arial" w:cs="Arial"/>
          <w:sz w:val="21"/>
          <w:szCs w:val="21"/>
        </w:rPr>
        <w:t xml:space="preserve">(WWCC) </w:t>
      </w:r>
      <w:r w:rsidR="0005234A">
        <w:rPr>
          <w:rFonts w:ascii="Arial" w:hAnsi="Arial" w:cs="Arial"/>
          <w:sz w:val="21"/>
          <w:szCs w:val="21"/>
        </w:rPr>
        <w:t>attending</w:t>
      </w:r>
      <w:r w:rsidR="005A21DC">
        <w:rPr>
          <w:rFonts w:ascii="Arial" w:hAnsi="Arial" w:cs="Arial"/>
          <w:sz w:val="21"/>
          <w:szCs w:val="21"/>
        </w:rPr>
        <w:t>;</w:t>
      </w:r>
    </w:p>
    <w:p w:rsidR="005A21DC" w:rsidRDefault="005A21DC"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A formal risk assessment for all relevant activities to identify ‘reasonable precautions’ to be taken to prevent abuse;</w:t>
      </w:r>
    </w:p>
    <w:p w:rsidR="005A21DC" w:rsidRDefault="005A21DC"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 xml:space="preserve">First Aid provisions; </w:t>
      </w:r>
    </w:p>
    <w:p w:rsidR="0005234A" w:rsidRDefault="005A21DC"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Consideration for Students with special needs;</w:t>
      </w:r>
    </w:p>
    <w:p w:rsidR="005A21DC" w:rsidRDefault="005A21DC" w:rsidP="00CD62F6">
      <w:pPr>
        <w:pStyle w:val="ListParagraph"/>
        <w:numPr>
          <w:ilvl w:val="0"/>
          <w:numId w:val="43"/>
        </w:numPr>
        <w:spacing w:line="276" w:lineRule="auto"/>
        <w:ind w:left="1134"/>
        <w:rPr>
          <w:rFonts w:ascii="Arial" w:hAnsi="Arial" w:cs="Arial"/>
          <w:sz w:val="21"/>
          <w:szCs w:val="21"/>
        </w:rPr>
      </w:pPr>
      <w:r>
        <w:rPr>
          <w:rFonts w:ascii="Arial" w:hAnsi="Arial" w:cs="Arial"/>
          <w:sz w:val="21"/>
          <w:szCs w:val="21"/>
        </w:rPr>
        <w:t>Emergency response considerations.</w:t>
      </w:r>
    </w:p>
    <w:p w:rsidR="005A21DC" w:rsidRDefault="005A21DC" w:rsidP="005A21DC">
      <w:pPr>
        <w:spacing w:line="276" w:lineRule="auto"/>
        <w:rPr>
          <w:rFonts w:ascii="Arial" w:hAnsi="Arial" w:cs="Arial"/>
          <w:sz w:val="21"/>
          <w:szCs w:val="21"/>
        </w:rPr>
      </w:pPr>
    </w:p>
    <w:p w:rsidR="005A21DC" w:rsidRPr="005A21DC" w:rsidRDefault="005A21DC" w:rsidP="005A21DC">
      <w:pPr>
        <w:spacing w:line="276" w:lineRule="auto"/>
        <w:rPr>
          <w:rFonts w:ascii="Arial" w:hAnsi="Arial" w:cs="Arial"/>
          <w:sz w:val="21"/>
          <w:szCs w:val="21"/>
        </w:rPr>
      </w:pPr>
      <w:r>
        <w:rPr>
          <w:rFonts w:ascii="Arial" w:hAnsi="Arial" w:cs="Arial"/>
          <w:sz w:val="21"/>
          <w:szCs w:val="21"/>
        </w:rPr>
        <w:t>Staff members are required to superv</w:t>
      </w:r>
      <w:r w:rsidR="00E2741F">
        <w:rPr>
          <w:rFonts w:ascii="Arial" w:hAnsi="Arial" w:cs="Arial"/>
          <w:sz w:val="21"/>
          <w:szCs w:val="21"/>
        </w:rPr>
        <w:t>ise their students even whilst</w:t>
      </w:r>
      <w:r>
        <w:rPr>
          <w:rFonts w:ascii="Arial" w:hAnsi="Arial" w:cs="Arial"/>
          <w:sz w:val="21"/>
          <w:szCs w:val="21"/>
        </w:rPr>
        <w:t xml:space="preserve"> under the direction of a </w:t>
      </w:r>
      <w:r w:rsidR="0056046A">
        <w:rPr>
          <w:rFonts w:ascii="Arial" w:hAnsi="Arial" w:cs="Arial"/>
          <w:sz w:val="21"/>
          <w:szCs w:val="21"/>
        </w:rPr>
        <w:t xml:space="preserve">preservice teacher, work experience student, </w:t>
      </w:r>
      <w:r w:rsidR="00CE26CA">
        <w:rPr>
          <w:rFonts w:ascii="Arial" w:hAnsi="Arial" w:cs="Arial"/>
          <w:sz w:val="21"/>
          <w:szCs w:val="21"/>
        </w:rPr>
        <w:t>visitor, volunteer, g</w:t>
      </w:r>
      <w:r>
        <w:rPr>
          <w:rFonts w:ascii="Arial" w:hAnsi="Arial" w:cs="Arial"/>
          <w:sz w:val="21"/>
          <w:szCs w:val="21"/>
        </w:rPr>
        <w:t>uest speaker, performer, swimming</w:t>
      </w:r>
      <w:r w:rsidR="0056046A">
        <w:rPr>
          <w:rFonts w:ascii="Arial" w:hAnsi="Arial" w:cs="Arial"/>
          <w:sz w:val="21"/>
          <w:szCs w:val="21"/>
        </w:rPr>
        <w:t>,</w:t>
      </w:r>
      <w:r>
        <w:rPr>
          <w:rFonts w:ascii="Arial" w:hAnsi="Arial" w:cs="Arial"/>
          <w:sz w:val="21"/>
          <w:szCs w:val="21"/>
        </w:rPr>
        <w:t xml:space="preserve"> camping </w:t>
      </w:r>
      <w:r w:rsidR="0056046A">
        <w:rPr>
          <w:rFonts w:ascii="Arial" w:hAnsi="Arial" w:cs="Arial"/>
          <w:sz w:val="21"/>
          <w:szCs w:val="21"/>
        </w:rPr>
        <w:t xml:space="preserve">or other instructor. These individuals are not responsible for the ‘overall’ supervision of students under the care or authority of </w:t>
      </w:r>
      <w:r w:rsidR="00B62576" w:rsidRPr="00B01B47">
        <w:rPr>
          <w:rFonts w:ascii="Arial" w:hAnsi="Arial" w:cs="Arial"/>
          <w:color w:val="000000" w:themeColor="text1"/>
          <w:sz w:val="21"/>
          <w:szCs w:val="21"/>
        </w:rPr>
        <w:t xml:space="preserve">All Saints Parish </w:t>
      </w:r>
      <w:r w:rsidR="0056046A" w:rsidRPr="00D64148">
        <w:rPr>
          <w:rFonts w:ascii="Arial" w:hAnsi="Arial" w:cs="Arial"/>
          <w:sz w:val="21"/>
          <w:szCs w:val="21"/>
        </w:rPr>
        <w:t>School</w:t>
      </w:r>
      <w:r w:rsidR="0056046A">
        <w:rPr>
          <w:rFonts w:ascii="Arial" w:hAnsi="Arial" w:cs="Arial"/>
          <w:sz w:val="21"/>
          <w:szCs w:val="21"/>
        </w:rPr>
        <w:t>.</w:t>
      </w:r>
    </w:p>
    <w:p w:rsidR="00CD62F6" w:rsidRDefault="00CD62F6" w:rsidP="00D64148">
      <w:pPr>
        <w:pStyle w:val="ListParagraph"/>
        <w:spacing w:line="276" w:lineRule="auto"/>
        <w:ind w:left="0"/>
        <w:rPr>
          <w:rFonts w:ascii="Arial" w:hAnsi="Arial" w:cs="Arial"/>
          <w:sz w:val="21"/>
          <w:szCs w:val="21"/>
        </w:rPr>
      </w:pPr>
    </w:p>
    <w:p w:rsidR="00CD62F6" w:rsidRDefault="00CD62F6" w:rsidP="00D64148">
      <w:pPr>
        <w:pStyle w:val="ListParagraph"/>
        <w:spacing w:line="276" w:lineRule="auto"/>
        <w:ind w:left="0"/>
        <w:rPr>
          <w:rFonts w:ascii="Arial" w:hAnsi="Arial" w:cs="Arial"/>
          <w:b/>
          <w:sz w:val="21"/>
          <w:szCs w:val="21"/>
        </w:rPr>
      </w:pPr>
    </w:p>
    <w:p w:rsidR="0056046A" w:rsidRDefault="0056046A" w:rsidP="0056046A">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 Volunteers</w:t>
      </w:r>
    </w:p>
    <w:p w:rsidR="0056046A" w:rsidRDefault="0056046A" w:rsidP="0056046A">
      <w:pPr>
        <w:pStyle w:val="ListParagraph"/>
        <w:spacing w:line="276" w:lineRule="auto"/>
        <w:ind w:left="0"/>
        <w:rPr>
          <w:rFonts w:ascii="Arial" w:hAnsi="Arial" w:cs="Arial"/>
          <w:sz w:val="21"/>
          <w:szCs w:val="21"/>
        </w:rPr>
      </w:pPr>
      <w:r w:rsidRPr="00CD62F6">
        <w:rPr>
          <w:rFonts w:ascii="Arial" w:hAnsi="Arial" w:cs="Arial"/>
          <w:sz w:val="21"/>
          <w:szCs w:val="21"/>
        </w:rPr>
        <w:t>The school’s Leadership Team</w:t>
      </w:r>
      <w:r>
        <w:rPr>
          <w:rFonts w:ascii="Arial" w:hAnsi="Arial" w:cs="Arial"/>
          <w:sz w:val="21"/>
          <w:szCs w:val="21"/>
        </w:rPr>
        <w:t xml:space="preserve"> will ensure that procedures are in place to monitor the presence of all visitors and volunteers that attend </w:t>
      </w:r>
      <w:r w:rsidR="00B62576" w:rsidRPr="00B01B47">
        <w:rPr>
          <w:rFonts w:ascii="Arial" w:hAnsi="Arial" w:cs="Arial"/>
          <w:color w:val="000000" w:themeColor="text1"/>
          <w:sz w:val="21"/>
          <w:szCs w:val="21"/>
        </w:rPr>
        <w:t xml:space="preserve">All Saints Parish </w:t>
      </w:r>
      <w:r w:rsidRPr="00D64148">
        <w:rPr>
          <w:rFonts w:ascii="Arial" w:hAnsi="Arial" w:cs="Arial"/>
          <w:sz w:val="21"/>
          <w:szCs w:val="21"/>
        </w:rPr>
        <w:t>School</w:t>
      </w:r>
      <w:r>
        <w:rPr>
          <w:rFonts w:ascii="Arial" w:hAnsi="Arial" w:cs="Arial"/>
          <w:sz w:val="21"/>
          <w:szCs w:val="21"/>
        </w:rPr>
        <w:t xml:space="preserve">. The school maintains a comprehensive Volunteer Procedure that clearly defines </w:t>
      </w:r>
      <w:r w:rsidR="00CE26CA">
        <w:rPr>
          <w:rFonts w:ascii="Arial" w:hAnsi="Arial" w:cs="Arial"/>
          <w:sz w:val="21"/>
          <w:szCs w:val="21"/>
        </w:rPr>
        <w:t xml:space="preserve">the </w:t>
      </w:r>
      <w:r w:rsidRPr="004F55B3">
        <w:rPr>
          <w:rFonts w:ascii="Arial" w:hAnsi="Arial" w:cs="Arial"/>
          <w:sz w:val="21"/>
          <w:szCs w:val="21"/>
        </w:rPr>
        <w:t>process for screening, authorising, instructing and working with volunteers</w:t>
      </w:r>
      <w:r>
        <w:rPr>
          <w:rFonts w:ascii="Arial" w:hAnsi="Arial" w:cs="Arial"/>
          <w:sz w:val="21"/>
          <w:szCs w:val="21"/>
        </w:rPr>
        <w:t>.</w:t>
      </w:r>
    </w:p>
    <w:p w:rsidR="0056046A" w:rsidRDefault="0056046A" w:rsidP="0056046A">
      <w:pPr>
        <w:pStyle w:val="ListParagraph"/>
        <w:spacing w:line="276" w:lineRule="auto"/>
        <w:ind w:left="0"/>
        <w:rPr>
          <w:rFonts w:ascii="Arial" w:hAnsi="Arial" w:cs="Arial"/>
          <w:sz w:val="21"/>
          <w:szCs w:val="21"/>
        </w:rPr>
      </w:pPr>
    </w:p>
    <w:p w:rsidR="0056046A" w:rsidRDefault="0056046A" w:rsidP="0056046A">
      <w:pPr>
        <w:pStyle w:val="ListParagraph"/>
        <w:spacing w:line="276" w:lineRule="auto"/>
        <w:ind w:left="0"/>
        <w:rPr>
          <w:rFonts w:ascii="Arial" w:hAnsi="Arial" w:cs="Arial"/>
          <w:sz w:val="21"/>
          <w:szCs w:val="21"/>
        </w:rPr>
      </w:pPr>
      <w:r>
        <w:rPr>
          <w:rFonts w:ascii="Arial" w:hAnsi="Arial" w:cs="Arial"/>
          <w:sz w:val="21"/>
          <w:szCs w:val="21"/>
        </w:rPr>
        <w:t>Prior to being authorised to participate as a volunteer the school will ensure the following:</w:t>
      </w:r>
    </w:p>
    <w:p w:rsidR="0056046A" w:rsidRDefault="0056046A" w:rsidP="0056046A">
      <w:pPr>
        <w:pStyle w:val="ListParagraph"/>
        <w:numPr>
          <w:ilvl w:val="0"/>
          <w:numId w:val="44"/>
        </w:numPr>
        <w:spacing w:line="276" w:lineRule="auto"/>
        <w:ind w:left="1134"/>
        <w:rPr>
          <w:rFonts w:ascii="Arial" w:hAnsi="Arial" w:cs="Arial"/>
          <w:sz w:val="21"/>
          <w:szCs w:val="21"/>
        </w:rPr>
      </w:pPr>
      <w:r>
        <w:rPr>
          <w:rFonts w:ascii="Arial" w:hAnsi="Arial" w:cs="Arial"/>
          <w:sz w:val="21"/>
          <w:szCs w:val="21"/>
        </w:rPr>
        <w:t>They maintain a current (within 5 years o</w:t>
      </w:r>
      <w:r w:rsidR="00CE26CA">
        <w:rPr>
          <w:rFonts w:ascii="Arial" w:hAnsi="Arial" w:cs="Arial"/>
          <w:sz w:val="21"/>
          <w:szCs w:val="21"/>
        </w:rPr>
        <w:t>f issue) Working With Children</w:t>
      </w:r>
      <w:r>
        <w:rPr>
          <w:rFonts w:ascii="Arial" w:hAnsi="Arial" w:cs="Arial"/>
          <w:sz w:val="21"/>
          <w:szCs w:val="21"/>
        </w:rPr>
        <w:t xml:space="preserve"> Check;</w:t>
      </w:r>
    </w:p>
    <w:p w:rsidR="0056046A" w:rsidRDefault="0056046A" w:rsidP="0056046A">
      <w:pPr>
        <w:pStyle w:val="ListParagraph"/>
        <w:numPr>
          <w:ilvl w:val="0"/>
          <w:numId w:val="44"/>
        </w:numPr>
        <w:spacing w:line="276" w:lineRule="auto"/>
        <w:ind w:left="1134"/>
        <w:rPr>
          <w:rFonts w:ascii="Arial" w:hAnsi="Arial" w:cs="Arial"/>
          <w:sz w:val="21"/>
          <w:szCs w:val="21"/>
        </w:rPr>
      </w:pPr>
      <w:r>
        <w:rPr>
          <w:rFonts w:ascii="Arial" w:hAnsi="Arial" w:cs="Arial"/>
          <w:sz w:val="21"/>
          <w:szCs w:val="21"/>
        </w:rPr>
        <w:lastRenderedPageBreak/>
        <w:t xml:space="preserve">They have been provided with and have signed a copy of the school’s ‘Child Safety Code of Conduct’; </w:t>
      </w:r>
    </w:p>
    <w:p w:rsidR="0056046A" w:rsidRPr="0056046A" w:rsidRDefault="00B72A81" w:rsidP="00B72A81">
      <w:pPr>
        <w:pStyle w:val="ListParagraph"/>
        <w:numPr>
          <w:ilvl w:val="0"/>
          <w:numId w:val="44"/>
        </w:numPr>
        <w:spacing w:line="276" w:lineRule="auto"/>
        <w:ind w:left="1134"/>
        <w:rPr>
          <w:rFonts w:ascii="Arial" w:hAnsi="Arial" w:cs="Arial"/>
          <w:sz w:val="21"/>
          <w:szCs w:val="21"/>
        </w:rPr>
      </w:pPr>
      <w:r>
        <w:rPr>
          <w:rFonts w:ascii="Arial" w:hAnsi="Arial" w:cs="Arial"/>
          <w:sz w:val="21"/>
          <w:szCs w:val="21"/>
        </w:rPr>
        <w:t>They have r</w:t>
      </w:r>
      <w:r w:rsidRPr="00B72A81">
        <w:rPr>
          <w:rFonts w:ascii="Arial" w:hAnsi="Arial" w:cs="Arial"/>
          <w:sz w:val="21"/>
          <w:szCs w:val="21"/>
        </w:rPr>
        <w:t xml:space="preserve">eceived a briefing on the location of restricted areas. </w:t>
      </w:r>
      <w:r>
        <w:rPr>
          <w:rFonts w:ascii="Arial" w:hAnsi="Arial" w:cs="Arial"/>
          <w:sz w:val="21"/>
          <w:szCs w:val="21"/>
        </w:rPr>
        <w:t>(</w:t>
      </w:r>
      <w:r w:rsidR="005D3B7C" w:rsidRPr="00B72A81">
        <w:rPr>
          <w:rFonts w:ascii="Arial" w:hAnsi="Arial" w:cs="Arial"/>
          <w:sz w:val="21"/>
          <w:szCs w:val="21"/>
        </w:rPr>
        <w:t>Eg..</w:t>
      </w:r>
      <w:r w:rsidR="005D3B7C">
        <w:rPr>
          <w:rFonts w:ascii="Arial" w:hAnsi="Arial" w:cs="Arial"/>
          <w:sz w:val="21"/>
          <w:szCs w:val="21"/>
        </w:rPr>
        <w:t xml:space="preserve">student </w:t>
      </w:r>
      <w:r w:rsidR="005D3B7C" w:rsidRPr="00B72A81">
        <w:rPr>
          <w:rFonts w:ascii="Arial" w:hAnsi="Arial" w:cs="Arial"/>
          <w:sz w:val="21"/>
          <w:szCs w:val="21"/>
        </w:rPr>
        <w:t>toilets</w:t>
      </w:r>
      <w:r w:rsidR="005D3B7C">
        <w:rPr>
          <w:rFonts w:ascii="Arial" w:hAnsi="Arial" w:cs="Arial"/>
          <w:sz w:val="21"/>
          <w:szCs w:val="21"/>
        </w:rPr>
        <w:t xml:space="preserve"> </w:t>
      </w:r>
      <w:r w:rsidR="005D3B7C" w:rsidRPr="00B72A81">
        <w:rPr>
          <w:rFonts w:ascii="Arial" w:hAnsi="Arial" w:cs="Arial"/>
          <w:sz w:val="21"/>
          <w:szCs w:val="21"/>
        </w:rPr>
        <w:t>&amp; the staffroom</w:t>
      </w:r>
      <w:r>
        <w:rPr>
          <w:rFonts w:ascii="Arial" w:hAnsi="Arial" w:cs="Arial"/>
          <w:sz w:val="21"/>
          <w:szCs w:val="21"/>
        </w:rPr>
        <w:t xml:space="preserve">); </w:t>
      </w:r>
    </w:p>
    <w:p w:rsidR="00B72A81" w:rsidRDefault="00B72A81" w:rsidP="00D64148">
      <w:pPr>
        <w:pStyle w:val="ListParagraph"/>
        <w:spacing w:line="276" w:lineRule="auto"/>
        <w:ind w:left="0"/>
        <w:rPr>
          <w:rFonts w:ascii="Arial" w:hAnsi="Arial" w:cs="Arial"/>
          <w:b/>
          <w:sz w:val="21"/>
          <w:szCs w:val="21"/>
        </w:rPr>
      </w:pPr>
    </w:p>
    <w:p w:rsidR="006C6609" w:rsidRDefault="00B72A81" w:rsidP="00D64148">
      <w:pPr>
        <w:pStyle w:val="ListParagraph"/>
        <w:spacing w:line="276" w:lineRule="auto"/>
        <w:ind w:left="0"/>
        <w:rPr>
          <w:rFonts w:ascii="Arial" w:hAnsi="Arial" w:cs="Arial"/>
          <w:sz w:val="21"/>
          <w:szCs w:val="21"/>
        </w:rPr>
      </w:pPr>
      <w:r w:rsidRPr="00B72A81">
        <w:rPr>
          <w:rFonts w:ascii="Arial" w:hAnsi="Arial" w:cs="Arial"/>
          <w:sz w:val="21"/>
          <w:szCs w:val="21"/>
        </w:rPr>
        <w:t xml:space="preserve">To ensure the safety and welfare </w:t>
      </w:r>
      <w:r>
        <w:rPr>
          <w:rFonts w:ascii="Arial" w:hAnsi="Arial" w:cs="Arial"/>
          <w:sz w:val="21"/>
          <w:szCs w:val="21"/>
        </w:rPr>
        <w:t>of all students and to prevent the potential of abuse</w:t>
      </w:r>
      <w:r w:rsidR="00E2741F">
        <w:rPr>
          <w:rFonts w:ascii="Arial" w:hAnsi="Arial" w:cs="Arial"/>
          <w:sz w:val="21"/>
          <w:szCs w:val="21"/>
        </w:rPr>
        <w:t>,</w:t>
      </w:r>
      <w:r>
        <w:rPr>
          <w:rFonts w:ascii="Arial" w:hAnsi="Arial" w:cs="Arial"/>
          <w:sz w:val="21"/>
          <w:szCs w:val="21"/>
        </w:rPr>
        <w:t xml:space="preserve"> all volunteers when participating in ‘Child Related Activities’ must:</w:t>
      </w:r>
    </w:p>
    <w:p w:rsidR="00B72A81" w:rsidRDefault="00B72A81" w:rsidP="00B72A81">
      <w:pPr>
        <w:pStyle w:val="ListParagraph"/>
        <w:numPr>
          <w:ilvl w:val="0"/>
          <w:numId w:val="45"/>
        </w:numPr>
        <w:spacing w:line="276" w:lineRule="auto"/>
        <w:ind w:left="1134"/>
        <w:rPr>
          <w:rFonts w:ascii="Arial" w:hAnsi="Arial" w:cs="Arial"/>
          <w:sz w:val="21"/>
          <w:szCs w:val="21"/>
        </w:rPr>
      </w:pPr>
      <w:r>
        <w:rPr>
          <w:rFonts w:ascii="Arial" w:hAnsi="Arial" w:cs="Arial"/>
          <w:sz w:val="21"/>
          <w:szCs w:val="21"/>
        </w:rPr>
        <w:t>Sign in and out at the Administration building;</w:t>
      </w:r>
    </w:p>
    <w:p w:rsidR="00B72A81" w:rsidRDefault="00B72A81" w:rsidP="00B72A81">
      <w:pPr>
        <w:pStyle w:val="ListParagraph"/>
        <w:numPr>
          <w:ilvl w:val="0"/>
          <w:numId w:val="45"/>
        </w:numPr>
        <w:spacing w:line="276" w:lineRule="auto"/>
        <w:ind w:left="1134"/>
        <w:rPr>
          <w:rFonts w:ascii="Arial" w:hAnsi="Arial" w:cs="Arial"/>
          <w:sz w:val="21"/>
          <w:szCs w:val="21"/>
        </w:rPr>
      </w:pPr>
      <w:r>
        <w:rPr>
          <w:rFonts w:ascii="Arial" w:hAnsi="Arial" w:cs="Arial"/>
          <w:sz w:val="21"/>
          <w:szCs w:val="21"/>
        </w:rPr>
        <w:t>Wear a Visitors / Volunteer lanyard at all times;</w:t>
      </w:r>
    </w:p>
    <w:p w:rsidR="00B72A81" w:rsidRPr="00B72A81" w:rsidRDefault="00B72A81" w:rsidP="00B72A81">
      <w:pPr>
        <w:pStyle w:val="ListParagraph"/>
        <w:numPr>
          <w:ilvl w:val="0"/>
          <w:numId w:val="45"/>
        </w:numPr>
        <w:ind w:left="1134"/>
        <w:rPr>
          <w:rFonts w:ascii="Arial" w:hAnsi="Arial" w:cs="Arial"/>
          <w:sz w:val="21"/>
          <w:szCs w:val="21"/>
        </w:rPr>
      </w:pPr>
      <w:r w:rsidRPr="00B72A81">
        <w:rPr>
          <w:rFonts w:ascii="Arial" w:hAnsi="Arial" w:cs="Arial"/>
          <w:sz w:val="21"/>
          <w:szCs w:val="21"/>
        </w:rPr>
        <w:t xml:space="preserve">Promptly report </w:t>
      </w:r>
      <w:r>
        <w:rPr>
          <w:rFonts w:ascii="Arial" w:hAnsi="Arial" w:cs="Arial"/>
          <w:sz w:val="21"/>
          <w:szCs w:val="21"/>
        </w:rPr>
        <w:t>to the supervising staff member;</w:t>
      </w:r>
    </w:p>
    <w:p w:rsidR="00B72A81" w:rsidRDefault="00B72A81" w:rsidP="00B72A81">
      <w:pPr>
        <w:pStyle w:val="ListParagraph"/>
        <w:numPr>
          <w:ilvl w:val="0"/>
          <w:numId w:val="45"/>
        </w:numPr>
        <w:spacing w:line="276" w:lineRule="auto"/>
        <w:ind w:left="1134"/>
        <w:rPr>
          <w:rFonts w:ascii="Arial" w:hAnsi="Arial" w:cs="Arial"/>
          <w:sz w:val="21"/>
          <w:szCs w:val="21"/>
        </w:rPr>
      </w:pPr>
      <w:r w:rsidRPr="00B72A81">
        <w:rPr>
          <w:rFonts w:ascii="Arial" w:hAnsi="Arial" w:cs="Arial"/>
          <w:sz w:val="21"/>
          <w:szCs w:val="21"/>
        </w:rPr>
        <w:t>Follow all instructions provided by the supervising staff member</w:t>
      </w:r>
      <w:r>
        <w:rPr>
          <w:rFonts w:ascii="Arial" w:hAnsi="Arial" w:cs="Arial"/>
          <w:sz w:val="21"/>
          <w:szCs w:val="21"/>
        </w:rPr>
        <w:t>;</w:t>
      </w:r>
    </w:p>
    <w:p w:rsidR="00B72A81" w:rsidRPr="00B72A81" w:rsidRDefault="00B72A81" w:rsidP="00B72A81">
      <w:pPr>
        <w:pStyle w:val="ListParagraph"/>
        <w:numPr>
          <w:ilvl w:val="0"/>
          <w:numId w:val="45"/>
        </w:numPr>
        <w:spacing w:line="276" w:lineRule="auto"/>
        <w:ind w:left="1134"/>
        <w:rPr>
          <w:rFonts w:ascii="Arial" w:hAnsi="Arial" w:cs="Arial"/>
          <w:sz w:val="21"/>
          <w:szCs w:val="21"/>
        </w:rPr>
      </w:pPr>
      <w:r w:rsidRPr="00B72A81">
        <w:rPr>
          <w:rFonts w:ascii="Arial" w:hAnsi="Arial" w:cs="Arial"/>
          <w:sz w:val="21"/>
          <w:szCs w:val="21"/>
        </w:rPr>
        <w:t>Never work in isolation with a student</w:t>
      </w:r>
      <w:r>
        <w:rPr>
          <w:rFonts w:ascii="Arial" w:hAnsi="Arial" w:cs="Arial"/>
          <w:sz w:val="21"/>
          <w:szCs w:val="21"/>
        </w:rPr>
        <w:t>;</w:t>
      </w:r>
      <w:r w:rsidRPr="00B72A81">
        <w:rPr>
          <w:rFonts w:ascii="Arial" w:hAnsi="Arial" w:cs="Arial"/>
          <w:sz w:val="20"/>
          <w:szCs w:val="20"/>
        </w:rPr>
        <w:t xml:space="preserve"> </w:t>
      </w:r>
    </w:p>
    <w:p w:rsidR="00B72A81" w:rsidRDefault="00B72A81" w:rsidP="00B72A81">
      <w:pPr>
        <w:pStyle w:val="ListParagraph"/>
        <w:numPr>
          <w:ilvl w:val="0"/>
          <w:numId w:val="45"/>
        </w:numPr>
        <w:spacing w:line="276" w:lineRule="auto"/>
        <w:ind w:left="1134"/>
        <w:rPr>
          <w:rFonts w:ascii="Arial" w:hAnsi="Arial" w:cs="Arial"/>
          <w:sz w:val="21"/>
          <w:szCs w:val="21"/>
        </w:rPr>
      </w:pPr>
      <w:r>
        <w:rPr>
          <w:rFonts w:ascii="Arial" w:hAnsi="Arial" w:cs="Arial"/>
          <w:sz w:val="21"/>
          <w:szCs w:val="21"/>
        </w:rPr>
        <w:t xml:space="preserve">Not </w:t>
      </w:r>
      <w:r w:rsidRPr="00B72A81">
        <w:rPr>
          <w:rFonts w:ascii="Arial" w:hAnsi="Arial" w:cs="Arial"/>
          <w:sz w:val="21"/>
          <w:szCs w:val="21"/>
        </w:rPr>
        <w:t>speak aggressively or discipline students</w:t>
      </w:r>
      <w:r>
        <w:rPr>
          <w:rFonts w:ascii="Arial" w:hAnsi="Arial" w:cs="Arial"/>
          <w:sz w:val="21"/>
          <w:szCs w:val="21"/>
        </w:rPr>
        <w:t>;</w:t>
      </w:r>
    </w:p>
    <w:p w:rsidR="00B72A81" w:rsidRDefault="00B72A81" w:rsidP="00B72A81">
      <w:pPr>
        <w:pStyle w:val="ListParagraph"/>
        <w:numPr>
          <w:ilvl w:val="0"/>
          <w:numId w:val="45"/>
        </w:numPr>
        <w:spacing w:line="276" w:lineRule="auto"/>
        <w:ind w:left="1134"/>
        <w:rPr>
          <w:rFonts w:ascii="Arial" w:hAnsi="Arial" w:cs="Arial"/>
          <w:sz w:val="21"/>
          <w:szCs w:val="21"/>
        </w:rPr>
      </w:pPr>
      <w:r>
        <w:rPr>
          <w:rFonts w:ascii="Arial" w:hAnsi="Arial" w:cs="Arial"/>
          <w:sz w:val="21"/>
          <w:szCs w:val="21"/>
        </w:rPr>
        <w:t>Take photos or videos.</w:t>
      </w:r>
    </w:p>
    <w:p w:rsidR="00B72A81" w:rsidRDefault="00B72A81" w:rsidP="00B72A81">
      <w:pPr>
        <w:spacing w:line="276" w:lineRule="auto"/>
        <w:rPr>
          <w:rFonts w:ascii="Arial" w:hAnsi="Arial" w:cs="Arial"/>
          <w:sz w:val="21"/>
          <w:szCs w:val="21"/>
        </w:rPr>
      </w:pPr>
    </w:p>
    <w:p w:rsidR="00B72A81" w:rsidRDefault="00B72A81" w:rsidP="00B72A81">
      <w:pPr>
        <w:spacing w:line="276" w:lineRule="auto"/>
        <w:rPr>
          <w:rFonts w:ascii="Arial" w:hAnsi="Arial" w:cs="Arial"/>
          <w:sz w:val="21"/>
          <w:szCs w:val="21"/>
        </w:rPr>
      </w:pPr>
      <w:r>
        <w:rPr>
          <w:rFonts w:ascii="Arial" w:hAnsi="Arial" w:cs="Arial"/>
          <w:sz w:val="21"/>
          <w:szCs w:val="21"/>
        </w:rPr>
        <w:t xml:space="preserve">Staff members responsible for engaging volunteers are responsible for their direct supervision and for ensuring that they adhere to the school’s site entry requirements and its ‘Child Safety Standard Code of Conduct’ at all times. </w:t>
      </w:r>
    </w:p>
    <w:p w:rsidR="00B72A81" w:rsidRDefault="00B72A81" w:rsidP="00B72A81">
      <w:pPr>
        <w:spacing w:line="276" w:lineRule="auto"/>
        <w:rPr>
          <w:rFonts w:ascii="Arial" w:hAnsi="Arial" w:cs="Arial"/>
          <w:sz w:val="21"/>
          <w:szCs w:val="21"/>
        </w:rPr>
      </w:pPr>
    </w:p>
    <w:p w:rsidR="00B72A81" w:rsidRDefault="00E2741F" w:rsidP="00B72A81">
      <w:pPr>
        <w:pStyle w:val="ListParagraph"/>
        <w:spacing w:line="276" w:lineRule="auto"/>
        <w:ind w:left="0"/>
        <w:rPr>
          <w:rFonts w:ascii="Arial" w:hAnsi="Arial" w:cs="Arial"/>
          <w:sz w:val="21"/>
          <w:szCs w:val="21"/>
          <w:highlight w:val="yellow"/>
        </w:rPr>
      </w:pPr>
      <w:r>
        <w:rPr>
          <w:rFonts w:ascii="Arial" w:hAnsi="Arial" w:cs="Arial"/>
          <w:sz w:val="21"/>
          <w:szCs w:val="21"/>
        </w:rPr>
        <w:t>This ‘duty of</w:t>
      </w:r>
      <w:r w:rsidR="00B72A81">
        <w:rPr>
          <w:rFonts w:ascii="Arial" w:hAnsi="Arial" w:cs="Arial"/>
          <w:sz w:val="21"/>
          <w:szCs w:val="21"/>
        </w:rPr>
        <w:t xml:space="preserve"> care’</w:t>
      </w:r>
      <w:r w:rsidR="00B72A81" w:rsidRPr="00DE5C7E">
        <w:rPr>
          <w:rFonts w:ascii="Arial" w:hAnsi="Arial" w:cs="Arial"/>
          <w:sz w:val="21"/>
          <w:szCs w:val="21"/>
        </w:rPr>
        <w:t xml:space="preserve"> is non-delegable, meaning that it cannot be assigned to another party.</w:t>
      </w:r>
    </w:p>
    <w:p w:rsidR="00B72A81" w:rsidRPr="00B72A81" w:rsidRDefault="00B72A81" w:rsidP="00B72A81">
      <w:pPr>
        <w:spacing w:line="276" w:lineRule="auto"/>
        <w:rPr>
          <w:rFonts w:ascii="Arial" w:hAnsi="Arial" w:cs="Arial"/>
          <w:sz w:val="21"/>
          <w:szCs w:val="21"/>
        </w:rPr>
      </w:pPr>
    </w:p>
    <w:p w:rsidR="00B72A81" w:rsidRDefault="00B72A81" w:rsidP="0056046A">
      <w:pPr>
        <w:pStyle w:val="ListParagraph"/>
        <w:spacing w:line="276" w:lineRule="auto"/>
        <w:ind w:left="0"/>
        <w:rPr>
          <w:rFonts w:ascii="Arial" w:hAnsi="Arial" w:cs="Arial"/>
          <w:b/>
          <w:sz w:val="21"/>
          <w:szCs w:val="21"/>
        </w:rPr>
      </w:pPr>
    </w:p>
    <w:p w:rsidR="0056046A" w:rsidRDefault="0056046A" w:rsidP="0056046A">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xml:space="preserve">’ – Visitors </w:t>
      </w:r>
    </w:p>
    <w:p w:rsidR="0056046A" w:rsidRDefault="0056046A" w:rsidP="0056046A">
      <w:pPr>
        <w:pStyle w:val="ListParagraph"/>
        <w:spacing w:line="276" w:lineRule="auto"/>
        <w:ind w:left="0"/>
        <w:rPr>
          <w:rFonts w:ascii="Arial" w:hAnsi="Arial" w:cs="Arial"/>
          <w:sz w:val="21"/>
          <w:szCs w:val="21"/>
        </w:rPr>
      </w:pPr>
      <w:r w:rsidRPr="00CD62F6">
        <w:rPr>
          <w:rFonts w:ascii="Arial" w:hAnsi="Arial" w:cs="Arial"/>
          <w:sz w:val="21"/>
          <w:szCs w:val="21"/>
        </w:rPr>
        <w:t>The school’s Leadership Team</w:t>
      </w:r>
      <w:r>
        <w:rPr>
          <w:rFonts w:ascii="Arial" w:hAnsi="Arial" w:cs="Arial"/>
          <w:sz w:val="21"/>
          <w:szCs w:val="21"/>
        </w:rPr>
        <w:t xml:space="preserve"> ensure</w:t>
      </w:r>
      <w:r w:rsidR="00FD7564">
        <w:rPr>
          <w:rFonts w:ascii="Arial" w:hAnsi="Arial" w:cs="Arial"/>
          <w:sz w:val="21"/>
          <w:szCs w:val="21"/>
        </w:rPr>
        <w:t>s</w:t>
      </w:r>
      <w:r>
        <w:rPr>
          <w:rFonts w:ascii="Arial" w:hAnsi="Arial" w:cs="Arial"/>
          <w:sz w:val="21"/>
          <w:szCs w:val="21"/>
        </w:rPr>
        <w:t xml:space="preserve"> that procedures are in place to monitor the presence of all visitors attend</w:t>
      </w:r>
      <w:r w:rsidR="00B72A81">
        <w:rPr>
          <w:rFonts w:ascii="Arial" w:hAnsi="Arial" w:cs="Arial"/>
          <w:sz w:val="21"/>
          <w:szCs w:val="21"/>
        </w:rPr>
        <w:t>ing</w:t>
      </w:r>
      <w:r>
        <w:rPr>
          <w:rFonts w:ascii="Arial" w:hAnsi="Arial" w:cs="Arial"/>
          <w:sz w:val="21"/>
          <w:szCs w:val="21"/>
        </w:rPr>
        <w:t xml:space="preserve"> </w:t>
      </w:r>
      <w:r w:rsidR="00B62576" w:rsidRPr="00B01B47">
        <w:rPr>
          <w:rFonts w:ascii="Arial" w:hAnsi="Arial" w:cs="Arial"/>
          <w:color w:val="000000" w:themeColor="text1"/>
          <w:sz w:val="21"/>
          <w:szCs w:val="21"/>
        </w:rPr>
        <w:t xml:space="preserve">All Saints Parish </w:t>
      </w:r>
      <w:r w:rsidRPr="00D64148">
        <w:rPr>
          <w:rFonts w:ascii="Arial" w:hAnsi="Arial" w:cs="Arial"/>
          <w:sz w:val="21"/>
          <w:szCs w:val="21"/>
        </w:rPr>
        <w:t>School</w:t>
      </w:r>
      <w:r>
        <w:rPr>
          <w:rFonts w:ascii="Arial" w:hAnsi="Arial" w:cs="Arial"/>
          <w:sz w:val="21"/>
          <w:szCs w:val="21"/>
        </w:rPr>
        <w:t xml:space="preserve">. The school maintains a comprehensive </w:t>
      </w:r>
      <w:r w:rsidR="00FD7564">
        <w:rPr>
          <w:rFonts w:ascii="Arial" w:hAnsi="Arial" w:cs="Arial"/>
          <w:sz w:val="21"/>
          <w:szCs w:val="21"/>
        </w:rPr>
        <w:t>Visitor Procedure th</w:t>
      </w:r>
      <w:r w:rsidR="00CE26CA">
        <w:rPr>
          <w:rFonts w:ascii="Arial" w:hAnsi="Arial" w:cs="Arial"/>
          <w:sz w:val="21"/>
          <w:szCs w:val="21"/>
        </w:rPr>
        <w:t>at</w:t>
      </w:r>
      <w:r w:rsidR="00FD7564">
        <w:rPr>
          <w:rFonts w:ascii="Arial" w:hAnsi="Arial" w:cs="Arial"/>
          <w:sz w:val="21"/>
          <w:szCs w:val="21"/>
        </w:rPr>
        <w:t xml:space="preserve"> outlines the requirements for all attendees to the school site.</w:t>
      </w:r>
    </w:p>
    <w:p w:rsidR="00FD7564" w:rsidRPr="00FD7564" w:rsidRDefault="00FD7564" w:rsidP="0056046A">
      <w:pPr>
        <w:pStyle w:val="ListParagraph"/>
        <w:spacing w:line="276" w:lineRule="auto"/>
        <w:ind w:left="0"/>
        <w:rPr>
          <w:rFonts w:ascii="Arial" w:hAnsi="Arial" w:cs="Arial"/>
          <w:sz w:val="21"/>
          <w:szCs w:val="21"/>
        </w:rPr>
      </w:pPr>
    </w:p>
    <w:p w:rsidR="00FD7564" w:rsidRDefault="00FD7564" w:rsidP="0056046A">
      <w:pPr>
        <w:pStyle w:val="ListParagraph"/>
        <w:spacing w:line="276" w:lineRule="auto"/>
        <w:ind w:left="0"/>
        <w:rPr>
          <w:rFonts w:ascii="Arial" w:hAnsi="Arial" w:cs="Arial"/>
          <w:sz w:val="21"/>
          <w:szCs w:val="21"/>
        </w:rPr>
      </w:pPr>
      <w:r w:rsidRPr="00FD7564">
        <w:rPr>
          <w:rFonts w:ascii="Arial" w:hAnsi="Arial" w:cs="Arial"/>
          <w:sz w:val="21"/>
          <w:szCs w:val="21"/>
        </w:rPr>
        <w:t>As a minimum</w:t>
      </w:r>
      <w:r>
        <w:rPr>
          <w:rFonts w:ascii="Arial" w:hAnsi="Arial" w:cs="Arial"/>
          <w:sz w:val="21"/>
          <w:szCs w:val="21"/>
        </w:rPr>
        <w:t xml:space="preserve"> Administrative Staff are responsible for the following instruction and supervision of visitors to the school:</w:t>
      </w:r>
    </w:p>
    <w:p w:rsidR="00FD7564" w:rsidRDefault="00FD7564" w:rsidP="00FD7564">
      <w:pPr>
        <w:pStyle w:val="ListParagraph"/>
        <w:numPr>
          <w:ilvl w:val="0"/>
          <w:numId w:val="46"/>
        </w:numPr>
        <w:spacing w:line="276" w:lineRule="auto"/>
        <w:ind w:left="1134"/>
        <w:rPr>
          <w:rFonts w:ascii="Arial" w:hAnsi="Arial" w:cs="Arial"/>
          <w:sz w:val="21"/>
          <w:szCs w:val="21"/>
        </w:rPr>
      </w:pPr>
      <w:r>
        <w:rPr>
          <w:rFonts w:ascii="Arial" w:hAnsi="Arial" w:cs="Arial"/>
          <w:sz w:val="21"/>
          <w:szCs w:val="21"/>
        </w:rPr>
        <w:t>Ensuring that all visitors acknowledge their presence by signing in via the Visitor Book or ipad;</w:t>
      </w:r>
    </w:p>
    <w:p w:rsidR="005D3B7C" w:rsidRDefault="005D3B7C" w:rsidP="00FD7564">
      <w:pPr>
        <w:pStyle w:val="ListParagraph"/>
        <w:numPr>
          <w:ilvl w:val="0"/>
          <w:numId w:val="46"/>
        </w:numPr>
        <w:spacing w:line="276" w:lineRule="auto"/>
        <w:ind w:left="1134"/>
        <w:rPr>
          <w:rFonts w:ascii="Arial" w:hAnsi="Arial" w:cs="Arial"/>
          <w:sz w:val="21"/>
          <w:szCs w:val="21"/>
        </w:rPr>
      </w:pPr>
      <w:r>
        <w:rPr>
          <w:rFonts w:ascii="Arial" w:hAnsi="Arial" w:cs="Arial"/>
          <w:sz w:val="21"/>
          <w:szCs w:val="21"/>
        </w:rPr>
        <w:t>They provide a copy of their current (within 5 years o</w:t>
      </w:r>
      <w:r w:rsidR="00E2741F">
        <w:rPr>
          <w:rFonts w:ascii="Arial" w:hAnsi="Arial" w:cs="Arial"/>
          <w:sz w:val="21"/>
          <w:szCs w:val="21"/>
        </w:rPr>
        <w:t>f issue) Working With Children</w:t>
      </w:r>
      <w:r>
        <w:rPr>
          <w:rFonts w:ascii="Arial" w:hAnsi="Arial" w:cs="Arial"/>
          <w:sz w:val="21"/>
          <w:szCs w:val="21"/>
        </w:rPr>
        <w:t xml:space="preserve"> Check;</w:t>
      </w:r>
    </w:p>
    <w:p w:rsidR="00FD7564" w:rsidRDefault="00FD7564" w:rsidP="00FD7564">
      <w:pPr>
        <w:pStyle w:val="ListParagraph"/>
        <w:numPr>
          <w:ilvl w:val="0"/>
          <w:numId w:val="46"/>
        </w:numPr>
        <w:spacing w:line="276" w:lineRule="auto"/>
        <w:ind w:left="1134"/>
        <w:rPr>
          <w:rFonts w:ascii="Arial" w:hAnsi="Arial" w:cs="Arial"/>
          <w:sz w:val="21"/>
          <w:szCs w:val="21"/>
        </w:rPr>
      </w:pPr>
      <w:r>
        <w:rPr>
          <w:rFonts w:ascii="Arial" w:hAnsi="Arial" w:cs="Arial"/>
          <w:sz w:val="21"/>
          <w:szCs w:val="21"/>
        </w:rPr>
        <w:t>Be provided with a visitor lanyard to be worn at all times;</w:t>
      </w:r>
    </w:p>
    <w:p w:rsidR="005D3B7C" w:rsidRPr="0056046A" w:rsidRDefault="005D3B7C" w:rsidP="005D3B7C">
      <w:pPr>
        <w:pStyle w:val="ListParagraph"/>
        <w:numPr>
          <w:ilvl w:val="0"/>
          <w:numId w:val="46"/>
        </w:numPr>
        <w:spacing w:line="276" w:lineRule="auto"/>
        <w:ind w:left="1134"/>
        <w:rPr>
          <w:rFonts w:ascii="Arial" w:hAnsi="Arial" w:cs="Arial"/>
          <w:sz w:val="21"/>
          <w:szCs w:val="21"/>
        </w:rPr>
      </w:pPr>
      <w:r>
        <w:rPr>
          <w:rFonts w:ascii="Arial" w:hAnsi="Arial" w:cs="Arial"/>
          <w:sz w:val="21"/>
          <w:szCs w:val="21"/>
        </w:rPr>
        <w:t>They have r</w:t>
      </w:r>
      <w:r w:rsidRPr="00B72A81">
        <w:rPr>
          <w:rFonts w:ascii="Arial" w:hAnsi="Arial" w:cs="Arial"/>
          <w:sz w:val="21"/>
          <w:szCs w:val="21"/>
        </w:rPr>
        <w:t xml:space="preserve">eceived a briefing on the location of restricted areas. </w:t>
      </w:r>
      <w:r>
        <w:rPr>
          <w:rFonts w:ascii="Arial" w:hAnsi="Arial" w:cs="Arial"/>
          <w:sz w:val="21"/>
          <w:szCs w:val="21"/>
        </w:rPr>
        <w:t>(</w:t>
      </w:r>
      <w:r w:rsidRPr="00B72A81">
        <w:rPr>
          <w:rFonts w:ascii="Arial" w:hAnsi="Arial" w:cs="Arial"/>
          <w:sz w:val="21"/>
          <w:szCs w:val="21"/>
        </w:rPr>
        <w:t>Eg..</w:t>
      </w:r>
      <w:r>
        <w:rPr>
          <w:rFonts w:ascii="Arial" w:hAnsi="Arial" w:cs="Arial"/>
          <w:sz w:val="21"/>
          <w:szCs w:val="21"/>
        </w:rPr>
        <w:t xml:space="preserve">student </w:t>
      </w:r>
      <w:r w:rsidRPr="00B72A81">
        <w:rPr>
          <w:rFonts w:ascii="Arial" w:hAnsi="Arial" w:cs="Arial"/>
          <w:sz w:val="21"/>
          <w:szCs w:val="21"/>
        </w:rPr>
        <w:t>toilets</w:t>
      </w:r>
      <w:r>
        <w:rPr>
          <w:rFonts w:ascii="Arial" w:hAnsi="Arial" w:cs="Arial"/>
          <w:sz w:val="21"/>
          <w:szCs w:val="21"/>
        </w:rPr>
        <w:t xml:space="preserve"> </w:t>
      </w:r>
      <w:r w:rsidRPr="00B72A81">
        <w:rPr>
          <w:rFonts w:ascii="Arial" w:hAnsi="Arial" w:cs="Arial"/>
          <w:sz w:val="21"/>
          <w:szCs w:val="21"/>
        </w:rPr>
        <w:t>&amp; the staffroom</w:t>
      </w:r>
      <w:r>
        <w:rPr>
          <w:rFonts w:ascii="Arial" w:hAnsi="Arial" w:cs="Arial"/>
          <w:sz w:val="21"/>
          <w:szCs w:val="21"/>
        </w:rPr>
        <w:t xml:space="preserve">); </w:t>
      </w:r>
    </w:p>
    <w:p w:rsidR="00FD7564" w:rsidRDefault="00FD7564" w:rsidP="00FD7564">
      <w:pPr>
        <w:pStyle w:val="ListParagraph"/>
        <w:numPr>
          <w:ilvl w:val="0"/>
          <w:numId w:val="46"/>
        </w:numPr>
        <w:spacing w:line="276" w:lineRule="auto"/>
        <w:ind w:left="1134"/>
        <w:rPr>
          <w:rFonts w:ascii="Arial" w:hAnsi="Arial" w:cs="Arial"/>
          <w:sz w:val="21"/>
          <w:szCs w:val="21"/>
        </w:rPr>
      </w:pPr>
      <w:r>
        <w:rPr>
          <w:rFonts w:ascii="Arial" w:hAnsi="Arial" w:cs="Arial"/>
          <w:sz w:val="21"/>
          <w:szCs w:val="21"/>
        </w:rPr>
        <w:t>Remain in the foyer or the Administration building until the person who they are visiting attends to greet them;</w:t>
      </w:r>
    </w:p>
    <w:p w:rsidR="00FD7564" w:rsidRDefault="00FD7564" w:rsidP="00FD7564">
      <w:pPr>
        <w:pStyle w:val="ListParagraph"/>
        <w:numPr>
          <w:ilvl w:val="0"/>
          <w:numId w:val="46"/>
        </w:numPr>
        <w:spacing w:line="276" w:lineRule="auto"/>
        <w:ind w:left="1134"/>
        <w:rPr>
          <w:rFonts w:ascii="Arial" w:hAnsi="Arial" w:cs="Arial"/>
          <w:sz w:val="21"/>
          <w:szCs w:val="21"/>
        </w:rPr>
      </w:pPr>
      <w:r>
        <w:rPr>
          <w:rFonts w:ascii="Arial" w:hAnsi="Arial" w:cs="Arial"/>
          <w:sz w:val="21"/>
          <w:szCs w:val="21"/>
        </w:rPr>
        <w:t>Return the visitor lanyard  and sign out upon the completion of their visit;</w:t>
      </w:r>
    </w:p>
    <w:p w:rsidR="00FD7564" w:rsidRDefault="00FD7564" w:rsidP="00FD7564">
      <w:pPr>
        <w:pStyle w:val="ListParagraph"/>
        <w:numPr>
          <w:ilvl w:val="0"/>
          <w:numId w:val="46"/>
        </w:numPr>
        <w:spacing w:line="276" w:lineRule="auto"/>
        <w:ind w:left="1134"/>
        <w:rPr>
          <w:rFonts w:ascii="Arial" w:hAnsi="Arial" w:cs="Arial"/>
          <w:sz w:val="21"/>
          <w:szCs w:val="21"/>
        </w:rPr>
      </w:pPr>
      <w:r>
        <w:rPr>
          <w:rFonts w:ascii="Arial" w:hAnsi="Arial" w:cs="Arial"/>
          <w:sz w:val="21"/>
          <w:szCs w:val="21"/>
        </w:rPr>
        <w:t>Exit the school</w:t>
      </w:r>
      <w:r w:rsidR="00E2741F">
        <w:rPr>
          <w:rFonts w:ascii="Arial" w:hAnsi="Arial" w:cs="Arial"/>
          <w:sz w:val="21"/>
          <w:szCs w:val="21"/>
        </w:rPr>
        <w:t xml:space="preserve"> via the school’s main entrance</w:t>
      </w:r>
      <w:r>
        <w:rPr>
          <w:rFonts w:ascii="Arial" w:hAnsi="Arial" w:cs="Arial"/>
          <w:sz w:val="21"/>
          <w:szCs w:val="21"/>
        </w:rPr>
        <w:t>.</w:t>
      </w:r>
    </w:p>
    <w:p w:rsidR="00FD7564" w:rsidRDefault="00FD7564" w:rsidP="00FD7564">
      <w:pPr>
        <w:spacing w:line="276" w:lineRule="auto"/>
        <w:rPr>
          <w:rFonts w:ascii="Arial" w:hAnsi="Arial" w:cs="Arial"/>
          <w:sz w:val="21"/>
          <w:szCs w:val="21"/>
        </w:rPr>
      </w:pPr>
    </w:p>
    <w:p w:rsidR="005D3B7C" w:rsidRDefault="00CE26CA" w:rsidP="00FD7564">
      <w:pPr>
        <w:spacing w:line="276" w:lineRule="auto"/>
        <w:rPr>
          <w:rFonts w:ascii="Arial" w:hAnsi="Arial" w:cs="Arial"/>
          <w:sz w:val="21"/>
          <w:szCs w:val="21"/>
        </w:rPr>
      </w:pPr>
      <w:r>
        <w:rPr>
          <w:rFonts w:ascii="Arial" w:hAnsi="Arial" w:cs="Arial"/>
          <w:sz w:val="21"/>
          <w:szCs w:val="21"/>
        </w:rPr>
        <w:t>Members of</w:t>
      </w:r>
      <w:r w:rsidR="005D3B7C">
        <w:rPr>
          <w:rFonts w:ascii="Arial" w:hAnsi="Arial" w:cs="Arial"/>
          <w:sz w:val="21"/>
          <w:szCs w:val="21"/>
        </w:rPr>
        <w:t xml:space="preserve"> the Leadership Team or s</w:t>
      </w:r>
      <w:r w:rsidR="00FD7564">
        <w:rPr>
          <w:rFonts w:ascii="Arial" w:hAnsi="Arial" w:cs="Arial"/>
          <w:sz w:val="21"/>
          <w:szCs w:val="21"/>
        </w:rPr>
        <w:t>taff members</w:t>
      </w:r>
      <w:r w:rsidR="005D3B7C">
        <w:rPr>
          <w:rFonts w:ascii="Arial" w:hAnsi="Arial" w:cs="Arial"/>
          <w:sz w:val="21"/>
          <w:szCs w:val="21"/>
        </w:rPr>
        <w:t xml:space="preserve"> who have invited the visitor to attend the school site are responsible for their supervision at all times. They must ensure that the visitor:</w:t>
      </w:r>
    </w:p>
    <w:p w:rsidR="00FD7564" w:rsidRDefault="005D3B7C" w:rsidP="005D3B7C">
      <w:pPr>
        <w:pStyle w:val="ListParagraph"/>
        <w:numPr>
          <w:ilvl w:val="0"/>
          <w:numId w:val="47"/>
        </w:numPr>
        <w:spacing w:line="276" w:lineRule="auto"/>
        <w:ind w:left="1134"/>
        <w:rPr>
          <w:rFonts w:ascii="Arial" w:hAnsi="Arial" w:cs="Arial"/>
          <w:sz w:val="21"/>
          <w:szCs w:val="21"/>
        </w:rPr>
      </w:pPr>
      <w:r>
        <w:rPr>
          <w:rFonts w:ascii="Arial" w:hAnsi="Arial" w:cs="Arial"/>
          <w:sz w:val="21"/>
          <w:szCs w:val="21"/>
        </w:rPr>
        <w:t>Is accompanied at all times;</w:t>
      </w:r>
    </w:p>
    <w:p w:rsidR="005D3B7C" w:rsidRDefault="005D3B7C" w:rsidP="005D3B7C">
      <w:pPr>
        <w:pStyle w:val="ListParagraph"/>
        <w:numPr>
          <w:ilvl w:val="0"/>
          <w:numId w:val="47"/>
        </w:numPr>
        <w:spacing w:line="276" w:lineRule="auto"/>
        <w:ind w:left="1134"/>
        <w:rPr>
          <w:rFonts w:ascii="Arial" w:hAnsi="Arial" w:cs="Arial"/>
          <w:sz w:val="21"/>
          <w:szCs w:val="21"/>
        </w:rPr>
      </w:pPr>
      <w:r>
        <w:rPr>
          <w:rFonts w:ascii="Arial" w:hAnsi="Arial" w:cs="Arial"/>
          <w:sz w:val="21"/>
          <w:szCs w:val="21"/>
        </w:rPr>
        <w:t>Is never left alone with a student/s;</w:t>
      </w:r>
    </w:p>
    <w:p w:rsidR="005D3B7C" w:rsidRDefault="005D3B7C" w:rsidP="005D3B7C">
      <w:pPr>
        <w:pStyle w:val="ListParagraph"/>
        <w:numPr>
          <w:ilvl w:val="0"/>
          <w:numId w:val="47"/>
        </w:numPr>
        <w:spacing w:line="276" w:lineRule="auto"/>
        <w:ind w:left="1134"/>
        <w:rPr>
          <w:rFonts w:ascii="Arial" w:hAnsi="Arial" w:cs="Arial"/>
          <w:sz w:val="21"/>
          <w:szCs w:val="21"/>
        </w:rPr>
      </w:pPr>
      <w:r>
        <w:rPr>
          <w:rFonts w:ascii="Arial" w:hAnsi="Arial" w:cs="Arial"/>
          <w:sz w:val="21"/>
          <w:szCs w:val="21"/>
        </w:rPr>
        <w:t>Wears their visitor lanyard identification prominently at all times;</w:t>
      </w:r>
    </w:p>
    <w:p w:rsidR="005D3B7C" w:rsidRDefault="005D3B7C" w:rsidP="005D3B7C">
      <w:pPr>
        <w:pStyle w:val="ListParagraph"/>
        <w:numPr>
          <w:ilvl w:val="0"/>
          <w:numId w:val="47"/>
        </w:numPr>
        <w:spacing w:line="276" w:lineRule="auto"/>
        <w:ind w:left="1134"/>
        <w:rPr>
          <w:rFonts w:ascii="Arial" w:hAnsi="Arial" w:cs="Arial"/>
          <w:sz w:val="21"/>
          <w:szCs w:val="21"/>
        </w:rPr>
      </w:pPr>
      <w:r>
        <w:rPr>
          <w:rFonts w:ascii="Arial" w:hAnsi="Arial" w:cs="Arial"/>
          <w:sz w:val="21"/>
          <w:szCs w:val="21"/>
        </w:rPr>
        <w:t>Observes restricted areas (</w:t>
      </w:r>
      <w:r w:rsidR="00717F88">
        <w:rPr>
          <w:rFonts w:ascii="Arial" w:hAnsi="Arial" w:cs="Arial"/>
          <w:sz w:val="21"/>
          <w:szCs w:val="21"/>
        </w:rPr>
        <w:t xml:space="preserve">E.g. </w:t>
      </w:r>
      <w:r>
        <w:rPr>
          <w:rFonts w:ascii="Arial" w:hAnsi="Arial" w:cs="Arial"/>
          <w:sz w:val="21"/>
          <w:szCs w:val="21"/>
        </w:rPr>
        <w:t xml:space="preserve">student </w:t>
      </w:r>
      <w:r w:rsidRPr="00B72A81">
        <w:rPr>
          <w:rFonts w:ascii="Arial" w:hAnsi="Arial" w:cs="Arial"/>
          <w:sz w:val="21"/>
          <w:szCs w:val="21"/>
        </w:rPr>
        <w:t>toilets</w:t>
      </w:r>
      <w:r>
        <w:rPr>
          <w:rFonts w:ascii="Arial" w:hAnsi="Arial" w:cs="Arial"/>
          <w:sz w:val="21"/>
          <w:szCs w:val="21"/>
        </w:rPr>
        <w:t xml:space="preserve"> </w:t>
      </w:r>
      <w:r w:rsidRPr="00B72A81">
        <w:rPr>
          <w:rFonts w:ascii="Arial" w:hAnsi="Arial" w:cs="Arial"/>
          <w:sz w:val="21"/>
          <w:szCs w:val="21"/>
        </w:rPr>
        <w:t>&amp; the staffroom</w:t>
      </w:r>
      <w:r>
        <w:rPr>
          <w:rFonts w:ascii="Arial" w:hAnsi="Arial" w:cs="Arial"/>
          <w:sz w:val="21"/>
          <w:szCs w:val="21"/>
        </w:rPr>
        <w:t>);</w:t>
      </w:r>
    </w:p>
    <w:p w:rsidR="005D3B7C" w:rsidRPr="005D3B7C" w:rsidRDefault="005D3B7C" w:rsidP="005D3B7C">
      <w:pPr>
        <w:pStyle w:val="ListParagraph"/>
        <w:numPr>
          <w:ilvl w:val="0"/>
          <w:numId w:val="47"/>
        </w:numPr>
        <w:spacing w:line="276" w:lineRule="auto"/>
        <w:ind w:left="1134"/>
        <w:rPr>
          <w:rFonts w:ascii="Arial" w:hAnsi="Arial" w:cs="Arial"/>
          <w:sz w:val="21"/>
          <w:szCs w:val="21"/>
        </w:rPr>
      </w:pPr>
      <w:r>
        <w:rPr>
          <w:rFonts w:ascii="Arial" w:hAnsi="Arial" w:cs="Arial"/>
          <w:sz w:val="21"/>
          <w:szCs w:val="21"/>
        </w:rPr>
        <w:t>Is escorted back to the Administration Building when leaving the school site.</w:t>
      </w:r>
    </w:p>
    <w:p w:rsidR="0056046A" w:rsidRDefault="0056046A" w:rsidP="00D64148">
      <w:pPr>
        <w:pStyle w:val="ListParagraph"/>
        <w:spacing w:line="276" w:lineRule="auto"/>
        <w:ind w:left="0"/>
        <w:rPr>
          <w:rFonts w:ascii="Arial" w:hAnsi="Arial" w:cs="Arial"/>
          <w:b/>
          <w:sz w:val="21"/>
          <w:szCs w:val="21"/>
        </w:rPr>
      </w:pPr>
    </w:p>
    <w:p w:rsidR="00C80ADD" w:rsidRPr="00C80ADD" w:rsidRDefault="00C80ADD" w:rsidP="00D64148">
      <w:pPr>
        <w:pStyle w:val="ListParagraph"/>
        <w:spacing w:line="276" w:lineRule="auto"/>
        <w:ind w:left="0"/>
        <w:rPr>
          <w:rFonts w:ascii="Arial" w:hAnsi="Arial" w:cs="Arial"/>
          <w:sz w:val="21"/>
          <w:szCs w:val="21"/>
        </w:rPr>
      </w:pPr>
      <w:r w:rsidRPr="00C80ADD">
        <w:rPr>
          <w:rFonts w:ascii="Arial" w:hAnsi="Arial" w:cs="Arial"/>
          <w:sz w:val="21"/>
          <w:szCs w:val="21"/>
        </w:rPr>
        <w:t>Staff members are encourage</w:t>
      </w:r>
      <w:r>
        <w:rPr>
          <w:rFonts w:ascii="Arial" w:hAnsi="Arial" w:cs="Arial"/>
          <w:sz w:val="21"/>
          <w:szCs w:val="21"/>
        </w:rPr>
        <w:t>d, only if it is safe to do so, to approach any person on site, during school hours, who is not wearing visitor, volunteer or contractor identification and to accompany them back to the Administration building.</w:t>
      </w:r>
      <w:r w:rsidRPr="00C80ADD">
        <w:rPr>
          <w:rFonts w:ascii="Arial" w:hAnsi="Arial" w:cs="Arial"/>
          <w:sz w:val="21"/>
          <w:szCs w:val="21"/>
        </w:rPr>
        <w:t xml:space="preserve"> </w:t>
      </w:r>
    </w:p>
    <w:p w:rsidR="0056046A" w:rsidRDefault="0056046A" w:rsidP="00D64148">
      <w:pPr>
        <w:pStyle w:val="ListParagraph"/>
        <w:spacing w:line="276" w:lineRule="auto"/>
        <w:ind w:left="0"/>
        <w:rPr>
          <w:rFonts w:ascii="Arial" w:hAnsi="Arial" w:cs="Arial"/>
          <w:b/>
          <w:sz w:val="21"/>
          <w:szCs w:val="21"/>
        </w:rPr>
      </w:pPr>
    </w:p>
    <w:p w:rsidR="0056046A" w:rsidRDefault="0056046A" w:rsidP="0056046A">
      <w:pPr>
        <w:pStyle w:val="ListParagraph"/>
        <w:spacing w:line="276" w:lineRule="auto"/>
        <w:ind w:left="0"/>
        <w:rPr>
          <w:rFonts w:ascii="Arial" w:hAnsi="Arial" w:cs="Arial"/>
          <w:b/>
          <w:sz w:val="21"/>
          <w:szCs w:val="21"/>
        </w:rPr>
      </w:pPr>
      <w:r>
        <w:rPr>
          <w:rFonts w:ascii="Arial" w:hAnsi="Arial" w:cs="Arial"/>
          <w:b/>
          <w:sz w:val="21"/>
          <w:szCs w:val="21"/>
        </w:rPr>
        <w:t xml:space="preserve">‘General </w:t>
      </w:r>
      <w:r w:rsidRPr="000F7A84">
        <w:rPr>
          <w:rFonts w:ascii="Arial" w:hAnsi="Arial" w:cs="Arial"/>
          <w:b/>
          <w:sz w:val="21"/>
          <w:szCs w:val="21"/>
        </w:rPr>
        <w:t>Duty of Care</w:t>
      </w:r>
      <w:r>
        <w:rPr>
          <w:rFonts w:ascii="Arial" w:hAnsi="Arial" w:cs="Arial"/>
          <w:b/>
          <w:sz w:val="21"/>
          <w:szCs w:val="21"/>
        </w:rPr>
        <w:t>’ – Contractors</w:t>
      </w:r>
    </w:p>
    <w:p w:rsidR="0056046A" w:rsidRDefault="0056046A" w:rsidP="0056046A">
      <w:pPr>
        <w:pStyle w:val="ListParagraph"/>
        <w:spacing w:line="276" w:lineRule="auto"/>
        <w:ind w:left="0"/>
        <w:rPr>
          <w:rFonts w:ascii="Arial" w:hAnsi="Arial" w:cs="Arial"/>
          <w:sz w:val="21"/>
          <w:szCs w:val="21"/>
        </w:rPr>
      </w:pPr>
      <w:r w:rsidRPr="00CD62F6">
        <w:rPr>
          <w:rFonts w:ascii="Arial" w:hAnsi="Arial" w:cs="Arial"/>
          <w:sz w:val="21"/>
          <w:szCs w:val="21"/>
        </w:rPr>
        <w:t>The school’s Leadership Team</w:t>
      </w:r>
      <w:r>
        <w:rPr>
          <w:rFonts w:ascii="Arial" w:hAnsi="Arial" w:cs="Arial"/>
          <w:sz w:val="21"/>
          <w:szCs w:val="21"/>
        </w:rPr>
        <w:t xml:space="preserve"> will ensure that procedures are in place to </w:t>
      </w:r>
      <w:r w:rsidR="00024EB5">
        <w:rPr>
          <w:rFonts w:ascii="Arial" w:hAnsi="Arial" w:cs="Arial"/>
          <w:sz w:val="21"/>
          <w:szCs w:val="21"/>
        </w:rPr>
        <w:t xml:space="preserve">manage and </w:t>
      </w:r>
      <w:r>
        <w:rPr>
          <w:rFonts w:ascii="Arial" w:hAnsi="Arial" w:cs="Arial"/>
          <w:sz w:val="21"/>
          <w:szCs w:val="21"/>
        </w:rPr>
        <w:t xml:space="preserve">monitor the presence of all </w:t>
      </w:r>
      <w:r w:rsidR="00E6276A">
        <w:rPr>
          <w:rFonts w:ascii="Arial" w:hAnsi="Arial" w:cs="Arial"/>
          <w:sz w:val="21"/>
          <w:szCs w:val="21"/>
        </w:rPr>
        <w:t>contractors and their employees</w:t>
      </w:r>
      <w:r>
        <w:rPr>
          <w:rFonts w:ascii="Arial" w:hAnsi="Arial" w:cs="Arial"/>
          <w:sz w:val="21"/>
          <w:szCs w:val="21"/>
        </w:rPr>
        <w:t xml:space="preserve"> </w:t>
      </w:r>
      <w:r w:rsidR="00C83C96">
        <w:rPr>
          <w:rFonts w:ascii="Arial" w:hAnsi="Arial" w:cs="Arial"/>
          <w:sz w:val="21"/>
          <w:szCs w:val="21"/>
        </w:rPr>
        <w:t>to ensure the quality of their work and the safety and wellbeing of staff and students at</w:t>
      </w:r>
      <w:r w:rsidR="00E6276A">
        <w:rPr>
          <w:rFonts w:ascii="Arial" w:hAnsi="Arial" w:cs="Arial"/>
          <w:sz w:val="21"/>
          <w:szCs w:val="21"/>
        </w:rPr>
        <w:t xml:space="preserve"> </w:t>
      </w:r>
      <w:r w:rsidR="00B62576" w:rsidRPr="00B01B47">
        <w:rPr>
          <w:rFonts w:ascii="Arial" w:hAnsi="Arial" w:cs="Arial"/>
          <w:color w:val="000000" w:themeColor="text1"/>
          <w:sz w:val="21"/>
          <w:szCs w:val="21"/>
        </w:rPr>
        <w:t xml:space="preserve">All Saints Parish </w:t>
      </w:r>
      <w:r w:rsidRPr="00D64148">
        <w:rPr>
          <w:rFonts w:ascii="Arial" w:hAnsi="Arial" w:cs="Arial"/>
          <w:sz w:val="21"/>
          <w:szCs w:val="21"/>
        </w:rPr>
        <w:t>School</w:t>
      </w:r>
      <w:r>
        <w:rPr>
          <w:rFonts w:ascii="Arial" w:hAnsi="Arial" w:cs="Arial"/>
          <w:sz w:val="21"/>
          <w:szCs w:val="21"/>
        </w:rPr>
        <w:t xml:space="preserve">. </w:t>
      </w:r>
    </w:p>
    <w:p w:rsidR="00E6276A" w:rsidRDefault="00E6276A" w:rsidP="0056046A">
      <w:pPr>
        <w:pStyle w:val="ListParagraph"/>
        <w:spacing w:line="276" w:lineRule="auto"/>
        <w:ind w:left="0"/>
        <w:rPr>
          <w:rFonts w:ascii="Arial" w:hAnsi="Arial" w:cs="Arial"/>
          <w:sz w:val="21"/>
          <w:szCs w:val="21"/>
        </w:rPr>
      </w:pPr>
    </w:p>
    <w:p w:rsidR="00E6276A" w:rsidRDefault="00E6276A" w:rsidP="0056046A">
      <w:pPr>
        <w:pStyle w:val="ListParagraph"/>
        <w:spacing w:line="276" w:lineRule="auto"/>
        <w:ind w:left="0"/>
        <w:rPr>
          <w:rFonts w:ascii="Arial" w:hAnsi="Arial" w:cs="Arial"/>
          <w:sz w:val="21"/>
          <w:szCs w:val="21"/>
        </w:rPr>
      </w:pPr>
      <w:r>
        <w:rPr>
          <w:rFonts w:ascii="Arial" w:hAnsi="Arial" w:cs="Arial"/>
          <w:sz w:val="21"/>
          <w:szCs w:val="21"/>
        </w:rPr>
        <w:t xml:space="preserve">Prior to being authorised to commence work all </w:t>
      </w:r>
      <w:r w:rsidR="00E2741F">
        <w:rPr>
          <w:rFonts w:ascii="Arial" w:hAnsi="Arial" w:cs="Arial"/>
          <w:sz w:val="21"/>
          <w:szCs w:val="21"/>
        </w:rPr>
        <w:t xml:space="preserve">trade </w:t>
      </w:r>
      <w:r>
        <w:rPr>
          <w:rFonts w:ascii="Arial" w:hAnsi="Arial" w:cs="Arial"/>
          <w:sz w:val="21"/>
          <w:szCs w:val="21"/>
        </w:rPr>
        <w:t>contractors and their employees will be required to undergo a formal inductio</w:t>
      </w:r>
      <w:r w:rsidR="00E2741F">
        <w:rPr>
          <w:rFonts w:ascii="Arial" w:hAnsi="Arial" w:cs="Arial"/>
          <w:sz w:val="21"/>
          <w:szCs w:val="21"/>
        </w:rPr>
        <w:t>n, via the school’s Contractor M</w:t>
      </w:r>
      <w:r>
        <w:rPr>
          <w:rFonts w:ascii="Arial" w:hAnsi="Arial" w:cs="Arial"/>
          <w:sz w:val="21"/>
          <w:szCs w:val="21"/>
        </w:rPr>
        <w:t>anagement Induction Booklet and provide copies of the following:</w:t>
      </w:r>
    </w:p>
    <w:p w:rsidR="00E6276A" w:rsidRDefault="00E6276A" w:rsidP="00E6276A">
      <w:pPr>
        <w:pStyle w:val="ListParagraph"/>
        <w:numPr>
          <w:ilvl w:val="0"/>
          <w:numId w:val="48"/>
        </w:numPr>
        <w:spacing w:after="200" w:line="276" w:lineRule="auto"/>
        <w:rPr>
          <w:rFonts w:ascii="Arial" w:hAnsi="Arial" w:cs="Arial"/>
          <w:sz w:val="21"/>
          <w:szCs w:val="21"/>
        </w:rPr>
      </w:pPr>
      <w:r>
        <w:rPr>
          <w:rFonts w:ascii="Arial" w:hAnsi="Arial" w:cs="Arial"/>
          <w:sz w:val="21"/>
          <w:szCs w:val="21"/>
        </w:rPr>
        <w:t>Copies of current Public Liability &amp; WorkCover Insurances</w:t>
      </w:r>
    </w:p>
    <w:p w:rsidR="00E6276A" w:rsidRDefault="00E6276A" w:rsidP="00E6276A">
      <w:pPr>
        <w:pStyle w:val="ListParagraph"/>
        <w:numPr>
          <w:ilvl w:val="0"/>
          <w:numId w:val="48"/>
        </w:numPr>
        <w:spacing w:after="200" w:line="276" w:lineRule="auto"/>
        <w:rPr>
          <w:rFonts w:ascii="Arial" w:hAnsi="Arial" w:cs="Arial"/>
          <w:sz w:val="21"/>
          <w:szCs w:val="21"/>
        </w:rPr>
      </w:pPr>
      <w:r>
        <w:rPr>
          <w:rFonts w:ascii="Arial" w:hAnsi="Arial" w:cs="Arial"/>
          <w:sz w:val="21"/>
          <w:szCs w:val="21"/>
        </w:rPr>
        <w:t>Any relevant licence or accreditation</w:t>
      </w:r>
    </w:p>
    <w:p w:rsidR="00E6276A" w:rsidRDefault="00E6276A" w:rsidP="00E6276A">
      <w:pPr>
        <w:pStyle w:val="ListParagraph"/>
        <w:numPr>
          <w:ilvl w:val="0"/>
          <w:numId w:val="48"/>
        </w:numPr>
        <w:spacing w:after="200" w:line="276" w:lineRule="auto"/>
        <w:rPr>
          <w:rFonts w:ascii="Arial" w:hAnsi="Arial" w:cs="Arial"/>
          <w:sz w:val="21"/>
          <w:szCs w:val="21"/>
        </w:rPr>
      </w:pPr>
      <w:r>
        <w:rPr>
          <w:rFonts w:ascii="Arial" w:hAnsi="Arial" w:cs="Arial"/>
          <w:sz w:val="21"/>
          <w:szCs w:val="21"/>
        </w:rPr>
        <w:t>Risk Assessments for the work to be completed</w:t>
      </w:r>
    </w:p>
    <w:p w:rsidR="00E6276A" w:rsidRPr="001F3A15" w:rsidRDefault="00E6276A" w:rsidP="00E6276A">
      <w:pPr>
        <w:pStyle w:val="ListParagraph"/>
        <w:numPr>
          <w:ilvl w:val="0"/>
          <w:numId w:val="48"/>
        </w:numPr>
        <w:spacing w:after="200" w:line="276" w:lineRule="auto"/>
        <w:rPr>
          <w:rFonts w:ascii="Arial" w:hAnsi="Arial" w:cs="Arial"/>
          <w:sz w:val="21"/>
          <w:szCs w:val="21"/>
        </w:rPr>
      </w:pPr>
      <w:r w:rsidRPr="001F3A15">
        <w:rPr>
          <w:rFonts w:ascii="Arial" w:hAnsi="Arial" w:cs="Arial"/>
          <w:sz w:val="21"/>
          <w:szCs w:val="21"/>
        </w:rPr>
        <w:t>Current Working With Children’s Check (WWCC)</w:t>
      </w:r>
    </w:p>
    <w:p w:rsidR="00E6276A" w:rsidRPr="001F3A15" w:rsidRDefault="00E6276A" w:rsidP="00E6276A">
      <w:pPr>
        <w:pStyle w:val="ListParagraph"/>
        <w:numPr>
          <w:ilvl w:val="0"/>
          <w:numId w:val="48"/>
        </w:numPr>
        <w:spacing w:after="200" w:line="276" w:lineRule="auto"/>
        <w:rPr>
          <w:rFonts w:ascii="Arial" w:hAnsi="Arial" w:cs="Arial"/>
          <w:sz w:val="21"/>
          <w:szCs w:val="21"/>
        </w:rPr>
      </w:pPr>
      <w:r w:rsidRPr="001F3A15">
        <w:rPr>
          <w:rFonts w:ascii="Arial" w:hAnsi="Arial" w:cs="Arial"/>
          <w:sz w:val="21"/>
          <w:szCs w:val="21"/>
        </w:rPr>
        <w:t>Sig</w:t>
      </w:r>
      <w:r>
        <w:rPr>
          <w:rFonts w:ascii="Arial" w:hAnsi="Arial" w:cs="Arial"/>
          <w:sz w:val="21"/>
          <w:szCs w:val="21"/>
        </w:rPr>
        <w:t>ned copy of the school’s Child S</w:t>
      </w:r>
      <w:r w:rsidRPr="001F3A15">
        <w:rPr>
          <w:rFonts w:ascii="Arial" w:hAnsi="Arial" w:cs="Arial"/>
          <w:sz w:val="21"/>
          <w:szCs w:val="21"/>
        </w:rPr>
        <w:t xml:space="preserve">afety Code of </w:t>
      </w:r>
      <w:r>
        <w:rPr>
          <w:rFonts w:ascii="Arial" w:hAnsi="Arial" w:cs="Arial"/>
          <w:sz w:val="21"/>
          <w:szCs w:val="21"/>
        </w:rPr>
        <w:t>Conduct</w:t>
      </w:r>
    </w:p>
    <w:p w:rsidR="00E6276A" w:rsidRDefault="00E6276A" w:rsidP="0056046A">
      <w:pPr>
        <w:pStyle w:val="ListParagraph"/>
        <w:spacing w:line="276" w:lineRule="auto"/>
        <w:ind w:left="0"/>
        <w:rPr>
          <w:rFonts w:ascii="Arial" w:hAnsi="Arial" w:cs="Arial"/>
          <w:b/>
          <w:sz w:val="21"/>
          <w:szCs w:val="21"/>
        </w:rPr>
      </w:pPr>
      <w:r>
        <w:rPr>
          <w:rFonts w:ascii="Arial" w:hAnsi="Arial" w:cs="Arial"/>
          <w:sz w:val="21"/>
          <w:szCs w:val="21"/>
        </w:rPr>
        <w:t xml:space="preserve">  </w:t>
      </w:r>
    </w:p>
    <w:p w:rsidR="00C83C96" w:rsidRDefault="00C83C96" w:rsidP="00D64148">
      <w:pPr>
        <w:pStyle w:val="ListParagraph"/>
        <w:spacing w:line="276" w:lineRule="auto"/>
        <w:ind w:left="0"/>
        <w:rPr>
          <w:rFonts w:ascii="Arial" w:hAnsi="Arial" w:cs="Arial"/>
          <w:sz w:val="21"/>
          <w:szCs w:val="21"/>
        </w:rPr>
      </w:pPr>
      <w:r>
        <w:rPr>
          <w:rFonts w:ascii="Arial" w:hAnsi="Arial" w:cs="Arial"/>
          <w:sz w:val="21"/>
          <w:szCs w:val="21"/>
        </w:rPr>
        <w:t>Contractors and their emp</w:t>
      </w:r>
      <w:r w:rsidR="00E2741F">
        <w:rPr>
          <w:rFonts w:ascii="Arial" w:hAnsi="Arial" w:cs="Arial"/>
          <w:sz w:val="21"/>
          <w:szCs w:val="21"/>
        </w:rPr>
        <w:t>loyees are required to conduct</w:t>
      </w:r>
      <w:r>
        <w:rPr>
          <w:rFonts w:ascii="Arial" w:hAnsi="Arial" w:cs="Arial"/>
          <w:sz w:val="21"/>
          <w:szCs w:val="21"/>
        </w:rPr>
        <w:t xml:space="preserve"> works in accordance with agreed service provision requirements and at no time are permitted to approach students or be in the presence of students without adequate supervision. It is the responsibility of the school’s Leadership Team to monitor all aspects of a Contractor and their employees work.</w:t>
      </w:r>
    </w:p>
    <w:p w:rsidR="00B72A81" w:rsidRDefault="00B72A81" w:rsidP="00D64148">
      <w:pPr>
        <w:pStyle w:val="ListParagraph"/>
        <w:spacing w:line="276" w:lineRule="auto"/>
        <w:ind w:left="0"/>
        <w:rPr>
          <w:rFonts w:ascii="Arial" w:hAnsi="Arial" w:cs="Arial"/>
          <w:b/>
          <w:sz w:val="21"/>
          <w:szCs w:val="21"/>
        </w:rPr>
      </w:pPr>
    </w:p>
    <w:p w:rsidR="00B72A81" w:rsidRDefault="00B72A81" w:rsidP="00D64148">
      <w:pPr>
        <w:pStyle w:val="ListParagraph"/>
        <w:spacing w:line="276" w:lineRule="auto"/>
        <w:ind w:left="0"/>
        <w:rPr>
          <w:rFonts w:ascii="Arial" w:hAnsi="Arial" w:cs="Arial"/>
          <w:b/>
          <w:sz w:val="21"/>
          <w:szCs w:val="21"/>
        </w:rPr>
      </w:pPr>
    </w:p>
    <w:p w:rsidR="00B72A81" w:rsidRDefault="00B72A81" w:rsidP="00D64148">
      <w:pPr>
        <w:pStyle w:val="ListParagraph"/>
        <w:spacing w:line="276" w:lineRule="auto"/>
        <w:ind w:left="0"/>
        <w:rPr>
          <w:rFonts w:ascii="Arial" w:hAnsi="Arial" w:cs="Arial"/>
          <w:b/>
          <w:sz w:val="21"/>
          <w:szCs w:val="21"/>
        </w:rPr>
      </w:pPr>
      <w:r>
        <w:rPr>
          <w:rFonts w:ascii="Arial" w:hAnsi="Arial" w:cs="Arial"/>
          <w:b/>
          <w:sz w:val="21"/>
          <w:szCs w:val="21"/>
        </w:rPr>
        <w:t>References:</w:t>
      </w:r>
    </w:p>
    <w:p w:rsidR="00F63565" w:rsidRDefault="00F63565" w:rsidP="00F63565">
      <w:pPr>
        <w:pStyle w:val="ListParagraph"/>
        <w:spacing w:line="276" w:lineRule="auto"/>
        <w:ind w:left="0"/>
        <w:rPr>
          <w:rFonts w:ascii="Arial" w:hAnsi="Arial" w:cs="Arial"/>
          <w:sz w:val="21"/>
          <w:szCs w:val="21"/>
        </w:rPr>
      </w:pPr>
    </w:p>
    <w:p w:rsidR="00F63565" w:rsidRDefault="00F63565" w:rsidP="00F63565">
      <w:pPr>
        <w:pStyle w:val="ListParagraph"/>
        <w:spacing w:line="360" w:lineRule="auto"/>
        <w:ind w:left="0"/>
        <w:rPr>
          <w:rFonts w:ascii="Arial" w:hAnsi="Arial" w:cs="Arial"/>
          <w:sz w:val="21"/>
          <w:szCs w:val="21"/>
        </w:rPr>
      </w:pPr>
      <w:r>
        <w:rPr>
          <w:rFonts w:ascii="Arial" w:hAnsi="Arial" w:cs="Arial"/>
          <w:sz w:val="21"/>
          <w:szCs w:val="21"/>
        </w:rPr>
        <w:t xml:space="preserve">Victorian Government 2005, </w:t>
      </w:r>
      <w:r w:rsidRPr="00F63565">
        <w:rPr>
          <w:rFonts w:ascii="Arial" w:hAnsi="Arial" w:cs="Arial"/>
          <w:i/>
          <w:sz w:val="21"/>
          <w:szCs w:val="21"/>
        </w:rPr>
        <w:t>Children, Youth &amp; Families Act</w:t>
      </w:r>
      <w:r>
        <w:rPr>
          <w:rFonts w:ascii="Arial" w:hAnsi="Arial" w:cs="Arial"/>
          <w:sz w:val="21"/>
          <w:szCs w:val="21"/>
        </w:rPr>
        <w:t xml:space="preserve">, </w:t>
      </w:r>
    </w:p>
    <w:p w:rsidR="00F63565" w:rsidRDefault="00F63565" w:rsidP="00F63565">
      <w:pPr>
        <w:pStyle w:val="ListParagraph"/>
        <w:spacing w:line="360" w:lineRule="auto"/>
        <w:ind w:left="0"/>
        <w:rPr>
          <w:rFonts w:ascii="Arial" w:hAnsi="Arial" w:cs="Arial"/>
          <w:sz w:val="21"/>
          <w:szCs w:val="21"/>
        </w:rPr>
      </w:pPr>
      <w:r>
        <w:rPr>
          <w:rFonts w:ascii="Arial" w:hAnsi="Arial" w:cs="Arial"/>
          <w:sz w:val="21"/>
          <w:szCs w:val="21"/>
        </w:rPr>
        <w:t xml:space="preserve">Victorian Government 2005, </w:t>
      </w:r>
      <w:r w:rsidRPr="00F63565">
        <w:rPr>
          <w:rFonts w:ascii="Arial" w:hAnsi="Arial" w:cs="Arial"/>
          <w:i/>
          <w:sz w:val="21"/>
          <w:szCs w:val="21"/>
        </w:rPr>
        <w:t>Child Wellbeing &amp; Safety Act</w:t>
      </w:r>
      <w:r>
        <w:rPr>
          <w:rFonts w:ascii="Arial" w:hAnsi="Arial" w:cs="Arial"/>
          <w:sz w:val="21"/>
          <w:szCs w:val="21"/>
        </w:rPr>
        <w:t xml:space="preserve">, </w:t>
      </w:r>
    </w:p>
    <w:p w:rsidR="00F63565" w:rsidRDefault="00F63565" w:rsidP="00F63565">
      <w:pPr>
        <w:pStyle w:val="DHHSbody"/>
        <w:spacing w:line="360" w:lineRule="auto"/>
        <w:rPr>
          <w:i/>
          <w:sz w:val="21"/>
          <w:szCs w:val="21"/>
        </w:rPr>
      </w:pPr>
      <w:r w:rsidRPr="00D43971">
        <w:rPr>
          <w:sz w:val="21"/>
          <w:szCs w:val="21"/>
        </w:rPr>
        <w:t xml:space="preserve">Victorian Government 1958, </w:t>
      </w:r>
      <w:r w:rsidRPr="005237A5">
        <w:rPr>
          <w:i/>
          <w:sz w:val="21"/>
          <w:szCs w:val="21"/>
        </w:rPr>
        <w:t>Crimes Act</w:t>
      </w:r>
      <w:r>
        <w:rPr>
          <w:i/>
          <w:sz w:val="21"/>
          <w:szCs w:val="21"/>
        </w:rPr>
        <w:t>,</w:t>
      </w:r>
      <w:r w:rsidRPr="005237A5">
        <w:rPr>
          <w:i/>
          <w:sz w:val="21"/>
          <w:szCs w:val="21"/>
        </w:rPr>
        <w:t xml:space="preserve"> </w:t>
      </w:r>
    </w:p>
    <w:p w:rsidR="00F63565" w:rsidRPr="00F63565" w:rsidRDefault="00F63565" w:rsidP="00F63565">
      <w:pPr>
        <w:pStyle w:val="DHHSbody"/>
        <w:spacing w:line="360" w:lineRule="auto"/>
        <w:rPr>
          <w:i/>
          <w:sz w:val="21"/>
          <w:szCs w:val="21"/>
        </w:rPr>
      </w:pPr>
      <w:r>
        <w:rPr>
          <w:rFonts w:cs="Arial"/>
          <w:sz w:val="21"/>
          <w:szCs w:val="21"/>
        </w:rPr>
        <w:t xml:space="preserve">Victorian Government 2006, </w:t>
      </w:r>
      <w:r w:rsidRPr="00F63565">
        <w:rPr>
          <w:rFonts w:cs="Arial"/>
          <w:i/>
          <w:sz w:val="21"/>
          <w:szCs w:val="21"/>
        </w:rPr>
        <w:t>Education &amp; Training Reform Act</w:t>
      </w:r>
      <w:r>
        <w:rPr>
          <w:rFonts w:cs="Arial"/>
          <w:i/>
          <w:sz w:val="21"/>
          <w:szCs w:val="21"/>
        </w:rPr>
        <w:t>,</w:t>
      </w:r>
      <w:r>
        <w:rPr>
          <w:rFonts w:cs="Arial"/>
          <w:sz w:val="21"/>
          <w:szCs w:val="21"/>
        </w:rPr>
        <w:t xml:space="preserve"> </w:t>
      </w:r>
    </w:p>
    <w:p w:rsidR="00F63565" w:rsidRPr="00D43971" w:rsidRDefault="00F63565" w:rsidP="00F63565">
      <w:pPr>
        <w:pStyle w:val="DHHSbody"/>
        <w:spacing w:line="360" w:lineRule="auto"/>
        <w:rPr>
          <w:sz w:val="21"/>
          <w:szCs w:val="21"/>
        </w:rPr>
      </w:pPr>
      <w:r w:rsidRPr="00D43971">
        <w:rPr>
          <w:sz w:val="21"/>
          <w:szCs w:val="21"/>
        </w:rPr>
        <w:t xml:space="preserve">Victorian Government </w:t>
      </w:r>
      <w:r>
        <w:rPr>
          <w:sz w:val="21"/>
          <w:szCs w:val="21"/>
        </w:rPr>
        <w:t xml:space="preserve">2005, </w:t>
      </w:r>
      <w:r w:rsidRPr="00D43971">
        <w:rPr>
          <w:sz w:val="21"/>
          <w:szCs w:val="21"/>
        </w:rPr>
        <w:t xml:space="preserve">Education and Training </w:t>
      </w:r>
      <w:r w:rsidRPr="005237A5">
        <w:rPr>
          <w:i/>
          <w:sz w:val="21"/>
          <w:szCs w:val="21"/>
        </w:rPr>
        <w:t>Child Protection Reporting Obligations</w:t>
      </w:r>
    </w:p>
    <w:p w:rsidR="00F63565" w:rsidRDefault="00F63565" w:rsidP="00F63565">
      <w:pPr>
        <w:pStyle w:val="ListParagraph"/>
        <w:spacing w:line="360" w:lineRule="auto"/>
        <w:ind w:left="0"/>
        <w:rPr>
          <w:rFonts w:ascii="Arial" w:hAnsi="Arial" w:cs="Arial"/>
          <w:sz w:val="21"/>
          <w:szCs w:val="21"/>
        </w:rPr>
      </w:pPr>
      <w:r>
        <w:rPr>
          <w:rFonts w:ascii="Arial" w:hAnsi="Arial" w:cs="Arial"/>
          <w:sz w:val="21"/>
          <w:szCs w:val="21"/>
        </w:rPr>
        <w:t xml:space="preserve">Victorian Government Ministerial Order 870 2015, </w:t>
      </w:r>
      <w:r w:rsidRPr="00F63565">
        <w:rPr>
          <w:rFonts w:ascii="Arial" w:hAnsi="Arial" w:cs="Arial"/>
          <w:i/>
          <w:sz w:val="21"/>
          <w:szCs w:val="21"/>
        </w:rPr>
        <w:t>The Risk of Management Child Abuse in Schools</w:t>
      </w:r>
      <w:r>
        <w:rPr>
          <w:rFonts w:ascii="Arial" w:hAnsi="Arial" w:cs="Arial"/>
          <w:sz w:val="21"/>
          <w:szCs w:val="21"/>
        </w:rPr>
        <w:t xml:space="preserve"> 2015, </w:t>
      </w:r>
    </w:p>
    <w:p w:rsidR="00F63565" w:rsidRPr="00D43971" w:rsidRDefault="00F63565" w:rsidP="00F63565">
      <w:pPr>
        <w:pStyle w:val="DHHSbody"/>
        <w:spacing w:line="360" w:lineRule="auto"/>
        <w:rPr>
          <w:sz w:val="21"/>
          <w:szCs w:val="21"/>
        </w:rPr>
      </w:pPr>
      <w:r w:rsidRPr="00D43971">
        <w:rPr>
          <w:sz w:val="21"/>
          <w:szCs w:val="21"/>
        </w:rPr>
        <w:t>Victorian Government 2005</w:t>
      </w:r>
      <w:r>
        <w:rPr>
          <w:sz w:val="21"/>
          <w:szCs w:val="21"/>
        </w:rPr>
        <w:t>,</w:t>
      </w:r>
      <w:r w:rsidRPr="00D43971">
        <w:rPr>
          <w:sz w:val="21"/>
          <w:szCs w:val="21"/>
        </w:rPr>
        <w:t xml:space="preserve"> </w:t>
      </w:r>
      <w:r>
        <w:rPr>
          <w:i/>
          <w:sz w:val="21"/>
          <w:szCs w:val="21"/>
        </w:rPr>
        <w:t>Working with Children Act,</w:t>
      </w:r>
    </w:p>
    <w:p w:rsidR="00C83C96" w:rsidRDefault="00F63565" w:rsidP="00F63565">
      <w:pPr>
        <w:pStyle w:val="ListParagraph"/>
        <w:spacing w:line="360" w:lineRule="auto"/>
        <w:ind w:left="0"/>
        <w:rPr>
          <w:rFonts w:ascii="Arial" w:hAnsi="Arial" w:cs="Arial"/>
          <w:sz w:val="21"/>
          <w:szCs w:val="21"/>
        </w:rPr>
      </w:pPr>
      <w:r>
        <w:rPr>
          <w:rFonts w:ascii="Arial" w:hAnsi="Arial" w:cs="Arial"/>
          <w:sz w:val="21"/>
          <w:szCs w:val="21"/>
        </w:rPr>
        <w:t>Victorian Government 2017</w:t>
      </w:r>
      <w:r w:rsidR="00C83C96" w:rsidRPr="00D64E65">
        <w:rPr>
          <w:rFonts w:ascii="Arial" w:hAnsi="Arial" w:cs="Arial"/>
          <w:sz w:val="21"/>
          <w:szCs w:val="21"/>
        </w:rPr>
        <w:t xml:space="preserve"> ‘</w:t>
      </w:r>
      <w:r w:rsidR="00C83C96" w:rsidRPr="007A58C0">
        <w:rPr>
          <w:rFonts w:ascii="Arial" w:hAnsi="Arial" w:cs="Arial"/>
          <w:sz w:val="21"/>
          <w:szCs w:val="21"/>
        </w:rPr>
        <w:t>Wrongs Amendment (Organisational Child Abuse)</w:t>
      </w:r>
      <w:r>
        <w:rPr>
          <w:rFonts w:ascii="Arial" w:hAnsi="Arial" w:cs="Arial"/>
          <w:sz w:val="21"/>
          <w:szCs w:val="21"/>
        </w:rPr>
        <w:t xml:space="preserve"> Act’</w:t>
      </w:r>
      <w:r w:rsidR="00C83C96">
        <w:rPr>
          <w:rFonts w:ascii="Arial" w:hAnsi="Arial" w:cs="Arial"/>
          <w:sz w:val="21"/>
          <w:szCs w:val="21"/>
        </w:rPr>
        <w:t xml:space="preserve"> </w:t>
      </w:r>
    </w:p>
    <w:p w:rsidR="00C83C96" w:rsidRDefault="00C83C96" w:rsidP="00F63565">
      <w:pPr>
        <w:pStyle w:val="ListParagraph"/>
        <w:spacing w:line="360" w:lineRule="auto"/>
        <w:ind w:left="0"/>
        <w:rPr>
          <w:rFonts w:ascii="Arial" w:hAnsi="Arial" w:cs="Arial"/>
          <w:sz w:val="21"/>
          <w:szCs w:val="21"/>
        </w:rPr>
      </w:pPr>
      <w:r>
        <w:rPr>
          <w:rFonts w:ascii="Arial" w:hAnsi="Arial" w:cs="Arial"/>
          <w:sz w:val="21"/>
          <w:szCs w:val="21"/>
        </w:rPr>
        <w:t xml:space="preserve">Child Safety Standards 2016, </w:t>
      </w:r>
    </w:p>
    <w:p w:rsidR="00F63565" w:rsidRPr="005237A5" w:rsidRDefault="00F63565" w:rsidP="00F63565">
      <w:pPr>
        <w:pStyle w:val="DHHSbody"/>
        <w:spacing w:line="360" w:lineRule="auto"/>
        <w:rPr>
          <w:i/>
          <w:sz w:val="21"/>
          <w:szCs w:val="21"/>
        </w:rPr>
      </w:pPr>
      <w:r w:rsidRPr="00D43971">
        <w:rPr>
          <w:sz w:val="21"/>
          <w:szCs w:val="21"/>
        </w:rPr>
        <w:t xml:space="preserve">Victorian Registration &amp; Qualifications Authority 2016, </w:t>
      </w:r>
      <w:r w:rsidRPr="005237A5">
        <w:rPr>
          <w:i/>
          <w:sz w:val="21"/>
          <w:szCs w:val="21"/>
        </w:rPr>
        <w:t>Child Safety Standard</w:t>
      </w:r>
      <w:r>
        <w:rPr>
          <w:i/>
          <w:sz w:val="21"/>
          <w:szCs w:val="21"/>
        </w:rPr>
        <w:t>s</w:t>
      </w:r>
      <w:r w:rsidRPr="005237A5">
        <w:rPr>
          <w:i/>
          <w:sz w:val="21"/>
          <w:szCs w:val="21"/>
        </w:rPr>
        <w:t xml:space="preserve"> 1</w:t>
      </w:r>
      <w:r>
        <w:rPr>
          <w:i/>
          <w:sz w:val="21"/>
          <w:szCs w:val="21"/>
        </w:rPr>
        <w:t>-7</w:t>
      </w:r>
    </w:p>
    <w:p w:rsidR="00F63565" w:rsidRPr="00B72A81" w:rsidRDefault="00F63565" w:rsidP="00D64148">
      <w:pPr>
        <w:pStyle w:val="ListParagraph"/>
        <w:spacing w:line="276" w:lineRule="auto"/>
        <w:ind w:left="0"/>
        <w:rPr>
          <w:rFonts w:ascii="Arial" w:hAnsi="Arial" w:cs="Arial"/>
          <w:sz w:val="21"/>
          <w:szCs w:val="21"/>
        </w:rPr>
      </w:pPr>
    </w:p>
    <w:sectPr w:rsidR="00F63565" w:rsidRPr="00B72A81" w:rsidSect="004F55B3">
      <w:headerReference w:type="default" r:id="rId8"/>
      <w:footerReference w:type="default" r:id="rId9"/>
      <w:pgSz w:w="11906" w:h="16838"/>
      <w:pgMar w:top="1440" w:right="1440" w:bottom="1134" w:left="1440" w:header="708" w:footer="35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824" w:rsidRDefault="00854824" w:rsidP="00AB0072">
      <w:r>
        <w:separator/>
      </w:r>
    </w:p>
  </w:endnote>
  <w:endnote w:type="continuationSeparator" w:id="0">
    <w:p w:rsidR="00854824" w:rsidRDefault="00854824" w:rsidP="00AB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kzidenzGroteskBE-Ligh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65866"/>
      <w:docPartObj>
        <w:docPartGallery w:val="Page Numbers (Bottom of Page)"/>
        <w:docPartUnique/>
      </w:docPartObj>
    </w:sdtPr>
    <w:sdtEndPr/>
    <w:sdtContent>
      <w:sdt>
        <w:sdtPr>
          <w:id w:val="-1669238322"/>
          <w:docPartObj>
            <w:docPartGallery w:val="Page Numbers (Top of Page)"/>
            <w:docPartUnique/>
          </w:docPartObj>
        </w:sdtPr>
        <w:sdtEndPr/>
        <w:sdtContent>
          <w:p w:rsidR="005A21DC" w:rsidRDefault="005A21DC" w:rsidP="009001BD">
            <w:pPr>
              <w:pStyle w:val="Footer"/>
              <w:jc w:val="right"/>
            </w:pPr>
            <w:r w:rsidRPr="009001BD">
              <w:rPr>
                <w:rFonts w:ascii="Arial" w:hAnsi="Arial" w:cs="Arial"/>
                <w:sz w:val="16"/>
                <w:szCs w:val="16"/>
              </w:rPr>
              <w:t xml:space="preserve">Page </w:t>
            </w:r>
            <w:r w:rsidRPr="009001BD">
              <w:rPr>
                <w:rFonts w:ascii="Arial" w:hAnsi="Arial" w:cs="Arial"/>
                <w:bCs/>
                <w:sz w:val="16"/>
                <w:szCs w:val="16"/>
              </w:rPr>
              <w:fldChar w:fldCharType="begin"/>
            </w:r>
            <w:r w:rsidRPr="009001BD">
              <w:rPr>
                <w:rFonts w:ascii="Arial" w:hAnsi="Arial" w:cs="Arial"/>
                <w:bCs/>
                <w:sz w:val="16"/>
                <w:szCs w:val="16"/>
              </w:rPr>
              <w:instrText xml:space="preserve"> PAGE </w:instrText>
            </w:r>
            <w:r w:rsidRPr="009001BD">
              <w:rPr>
                <w:rFonts w:ascii="Arial" w:hAnsi="Arial" w:cs="Arial"/>
                <w:bCs/>
                <w:sz w:val="16"/>
                <w:szCs w:val="16"/>
              </w:rPr>
              <w:fldChar w:fldCharType="separate"/>
            </w:r>
            <w:r w:rsidR="00717F88">
              <w:rPr>
                <w:rFonts w:ascii="Arial" w:hAnsi="Arial" w:cs="Arial"/>
                <w:bCs/>
                <w:noProof/>
                <w:sz w:val="16"/>
                <w:szCs w:val="16"/>
              </w:rPr>
              <w:t>2</w:t>
            </w:r>
            <w:r w:rsidRPr="009001BD">
              <w:rPr>
                <w:rFonts w:ascii="Arial" w:hAnsi="Arial" w:cs="Arial"/>
                <w:bCs/>
                <w:sz w:val="16"/>
                <w:szCs w:val="16"/>
              </w:rPr>
              <w:fldChar w:fldCharType="end"/>
            </w:r>
            <w:r w:rsidRPr="009001BD">
              <w:rPr>
                <w:rFonts w:ascii="Arial" w:hAnsi="Arial" w:cs="Arial"/>
                <w:sz w:val="16"/>
                <w:szCs w:val="16"/>
              </w:rPr>
              <w:t xml:space="preserve"> of </w:t>
            </w:r>
            <w:r w:rsidRPr="009001BD">
              <w:rPr>
                <w:rFonts w:ascii="Arial" w:hAnsi="Arial" w:cs="Arial"/>
                <w:bCs/>
                <w:sz w:val="16"/>
                <w:szCs w:val="16"/>
              </w:rPr>
              <w:fldChar w:fldCharType="begin"/>
            </w:r>
            <w:r w:rsidRPr="009001BD">
              <w:rPr>
                <w:rFonts w:ascii="Arial" w:hAnsi="Arial" w:cs="Arial"/>
                <w:bCs/>
                <w:sz w:val="16"/>
                <w:szCs w:val="16"/>
              </w:rPr>
              <w:instrText xml:space="preserve"> NUMPAGES  </w:instrText>
            </w:r>
            <w:r w:rsidRPr="009001BD">
              <w:rPr>
                <w:rFonts w:ascii="Arial" w:hAnsi="Arial" w:cs="Arial"/>
                <w:bCs/>
                <w:sz w:val="16"/>
                <w:szCs w:val="16"/>
              </w:rPr>
              <w:fldChar w:fldCharType="separate"/>
            </w:r>
            <w:r w:rsidR="00717F88">
              <w:rPr>
                <w:rFonts w:ascii="Arial" w:hAnsi="Arial" w:cs="Arial"/>
                <w:bCs/>
                <w:noProof/>
                <w:sz w:val="16"/>
                <w:szCs w:val="16"/>
              </w:rPr>
              <w:t>9</w:t>
            </w:r>
            <w:r w:rsidRPr="009001BD">
              <w:rPr>
                <w:rFonts w:ascii="Arial" w:hAnsi="Arial" w:cs="Arial"/>
                <w:bCs/>
                <w:sz w:val="16"/>
                <w:szCs w:val="16"/>
              </w:rPr>
              <w:fldChar w:fldCharType="end"/>
            </w:r>
          </w:p>
        </w:sdtContent>
      </w:sdt>
    </w:sdtContent>
  </w:sdt>
  <w:p w:rsidR="005A21DC" w:rsidRDefault="005A21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824" w:rsidRDefault="00854824" w:rsidP="00AB0072">
      <w:r>
        <w:separator/>
      </w:r>
    </w:p>
  </w:footnote>
  <w:footnote w:type="continuationSeparator" w:id="0">
    <w:p w:rsidR="00854824" w:rsidRDefault="00854824" w:rsidP="00AB0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2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346"/>
      <w:gridCol w:w="3546"/>
      <w:gridCol w:w="2332"/>
    </w:tblGrid>
    <w:tr w:rsidR="00717F88" w:rsidRPr="004009F7" w:rsidTr="00961C19">
      <w:trPr>
        <w:trHeight w:val="409"/>
      </w:trPr>
      <w:tc>
        <w:tcPr>
          <w:tcW w:w="3346" w:type="dxa"/>
          <w:vAlign w:val="center"/>
        </w:tcPr>
        <w:p w:rsidR="005A21DC" w:rsidRPr="00AB0072" w:rsidRDefault="00B01B47" w:rsidP="00BF0FE0">
          <w:pPr>
            <w:pStyle w:val="Header"/>
            <w:rPr>
              <w:rFonts w:ascii="Arial" w:hAnsi="Arial" w:cs="Arial"/>
              <w:noProof/>
              <w:sz w:val="16"/>
              <w:szCs w:val="16"/>
            </w:rPr>
          </w:pPr>
          <w:r>
            <w:rPr>
              <w:rFonts w:ascii="Arial" w:hAnsi="Arial" w:cs="Arial"/>
              <w:noProof/>
              <w:sz w:val="16"/>
              <w:szCs w:val="16"/>
            </w:rPr>
            <w:t>All Saints Parish</w:t>
          </w:r>
          <w:r w:rsidR="005A21DC" w:rsidRPr="00AB0072">
            <w:rPr>
              <w:rFonts w:ascii="Arial" w:hAnsi="Arial" w:cs="Arial"/>
              <w:noProof/>
              <w:sz w:val="16"/>
              <w:szCs w:val="16"/>
            </w:rPr>
            <w:t xml:space="preserve"> School</w:t>
          </w:r>
        </w:p>
      </w:tc>
      <w:tc>
        <w:tcPr>
          <w:tcW w:w="3546" w:type="dxa"/>
          <w:vAlign w:val="center"/>
        </w:tcPr>
        <w:p w:rsidR="005A21DC" w:rsidRPr="00AB0072" w:rsidRDefault="00B01B47" w:rsidP="00BD5E97">
          <w:pPr>
            <w:pStyle w:val="Header"/>
            <w:rPr>
              <w:rFonts w:ascii="Arial" w:hAnsi="Arial" w:cs="Arial"/>
              <w:noProof/>
              <w:sz w:val="16"/>
              <w:szCs w:val="16"/>
            </w:rPr>
          </w:pPr>
          <w:r>
            <w:rPr>
              <w:rFonts w:ascii="Arial" w:hAnsi="Arial" w:cs="Arial"/>
              <w:noProof/>
              <w:sz w:val="16"/>
              <w:szCs w:val="16"/>
            </w:rPr>
            <w:t>System Update:</w:t>
          </w:r>
          <w:r w:rsidR="005A21DC">
            <w:rPr>
              <w:rFonts w:ascii="Arial" w:hAnsi="Arial" w:cs="Arial"/>
              <w:noProof/>
              <w:sz w:val="16"/>
              <w:szCs w:val="16"/>
            </w:rPr>
            <w:t xml:space="preserve"> 2017</w:t>
          </w:r>
        </w:p>
      </w:tc>
      <w:tc>
        <w:tcPr>
          <w:tcW w:w="2332" w:type="dxa"/>
          <w:vMerge w:val="restart"/>
        </w:tcPr>
        <w:p w:rsidR="005A21DC" w:rsidRDefault="00717F88" w:rsidP="00BF0FE0">
          <w:pPr>
            <w:pStyle w:val="Header"/>
            <w:jc w:val="center"/>
            <w:rPr>
              <w:noProof/>
              <w:sz w:val="16"/>
              <w:szCs w:val="16"/>
            </w:rPr>
          </w:pPr>
          <w:r>
            <w:rPr>
              <w:noProof/>
              <w:sz w:val="16"/>
              <w:szCs w:val="16"/>
              <w:lang w:eastAsia="en-US"/>
            </w:rPr>
            <w:drawing>
              <wp:inline distT="0" distB="0" distL="0" distR="0">
                <wp:extent cx="657225" cy="7491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6036" cy="759196"/>
                        </a:xfrm>
                        <a:prstGeom prst="rect">
                          <a:avLst/>
                        </a:prstGeom>
                      </pic:spPr>
                    </pic:pic>
                  </a:graphicData>
                </a:graphic>
              </wp:inline>
            </w:drawing>
          </w:r>
        </w:p>
      </w:tc>
    </w:tr>
    <w:tr w:rsidR="00717F88" w:rsidRPr="004009F7" w:rsidTr="00961C19">
      <w:trPr>
        <w:trHeight w:val="414"/>
      </w:trPr>
      <w:tc>
        <w:tcPr>
          <w:tcW w:w="3346" w:type="dxa"/>
          <w:vAlign w:val="center"/>
        </w:tcPr>
        <w:p w:rsidR="005A21DC" w:rsidRPr="00AB0072" w:rsidRDefault="005A21DC" w:rsidP="00BF0FE0">
          <w:pPr>
            <w:pStyle w:val="Header"/>
            <w:rPr>
              <w:rFonts w:ascii="Arial" w:hAnsi="Arial" w:cs="Arial"/>
              <w:noProof/>
              <w:sz w:val="16"/>
              <w:szCs w:val="16"/>
            </w:rPr>
          </w:pPr>
          <w:r>
            <w:rPr>
              <w:rFonts w:ascii="Arial" w:hAnsi="Arial" w:cs="Arial"/>
              <w:noProof/>
              <w:sz w:val="16"/>
              <w:szCs w:val="16"/>
            </w:rPr>
            <w:t>Version 0.1</w:t>
          </w:r>
        </w:p>
      </w:tc>
      <w:tc>
        <w:tcPr>
          <w:tcW w:w="3546" w:type="dxa"/>
          <w:vAlign w:val="center"/>
        </w:tcPr>
        <w:p w:rsidR="005A21DC" w:rsidRPr="00AB0072" w:rsidRDefault="00B01B47" w:rsidP="00BD5E97">
          <w:pPr>
            <w:pStyle w:val="Header"/>
            <w:rPr>
              <w:rFonts w:ascii="Arial" w:hAnsi="Arial" w:cs="Arial"/>
              <w:noProof/>
              <w:sz w:val="16"/>
              <w:szCs w:val="16"/>
            </w:rPr>
          </w:pPr>
          <w:r>
            <w:rPr>
              <w:rFonts w:ascii="Arial" w:hAnsi="Arial" w:cs="Arial"/>
              <w:noProof/>
              <w:sz w:val="16"/>
              <w:szCs w:val="16"/>
            </w:rPr>
            <w:t>Date of Next Review:</w:t>
          </w:r>
          <w:r w:rsidR="005A21DC">
            <w:rPr>
              <w:rFonts w:ascii="Arial" w:hAnsi="Arial" w:cs="Arial"/>
              <w:noProof/>
              <w:sz w:val="16"/>
              <w:szCs w:val="16"/>
            </w:rPr>
            <w:t xml:space="preserve"> 2020</w:t>
          </w:r>
        </w:p>
      </w:tc>
      <w:tc>
        <w:tcPr>
          <w:tcW w:w="2332" w:type="dxa"/>
          <w:vMerge/>
        </w:tcPr>
        <w:p w:rsidR="005A21DC" w:rsidRDefault="005A21DC" w:rsidP="00BF0FE0">
          <w:pPr>
            <w:pStyle w:val="Header"/>
            <w:rPr>
              <w:noProof/>
              <w:sz w:val="16"/>
              <w:szCs w:val="16"/>
            </w:rPr>
          </w:pPr>
        </w:p>
      </w:tc>
    </w:tr>
  </w:tbl>
  <w:p w:rsidR="005A21DC" w:rsidRDefault="005A21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C7262"/>
    <w:multiLevelType w:val="hybridMultilevel"/>
    <w:tmpl w:val="EF9CF698"/>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C86354"/>
    <w:multiLevelType w:val="hybridMultilevel"/>
    <w:tmpl w:val="B498B664"/>
    <w:lvl w:ilvl="0" w:tplc="80C698C4">
      <w:start w:val="1"/>
      <w:numFmt w:val="bullet"/>
      <w:lvlText w:val="»"/>
      <w:lvlJc w:val="left"/>
      <w:pPr>
        <w:ind w:left="720" w:hanging="360"/>
      </w:pPr>
      <w:rPr>
        <w:rFonts w:ascii="Arial Narrow" w:hAnsi="Arial Narrow" w:hint="default"/>
        <w:color w:val="auto"/>
        <w:sz w:val="20"/>
        <w:szCs w:val="4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6D287D"/>
    <w:multiLevelType w:val="hybridMultilevel"/>
    <w:tmpl w:val="07DCE050"/>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890425"/>
    <w:multiLevelType w:val="hybridMultilevel"/>
    <w:tmpl w:val="4BF68758"/>
    <w:lvl w:ilvl="0" w:tplc="B86A50B0">
      <w:start w:val="1"/>
      <w:numFmt w:val="decimal"/>
      <w:lvlText w:val="%1.1"/>
      <w:lvlJc w:val="left"/>
      <w:pPr>
        <w:ind w:left="1512" w:hanging="360"/>
      </w:pPr>
      <w:rPr>
        <w:rFonts w:hint="default"/>
      </w:r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abstractNum w:abstractNumId="4" w15:restartNumberingAfterBreak="0">
    <w:nsid w:val="0EB31577"/>
    <w:multiLevelType w:val="hybridMultilevel"/>
    <w:tmpl w:val="65E46D74"/>
    <w:lvl w:ilvl="0" w:tplc="80C698C4">
      <w:start w:val="1"/>
      <w:numFmt w:val="bullet"/>
      <w:lvlText w:val="»"/>
      <w:lvlJc w:val="left"/>
      <w:pPr>
        <w:ind w:left="360" w:hanging="360"/>
      </w:pPr>
      <w:rPr>
        <w:rFonts w:ascii="Arial Narrow" w:hAnsi="Arial Narro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0DA3701"/>
    <w:multiLevelType w:val="hybridMultilevel"/>
    <w:tmpl w:val="43126DD4"/>
    <w:lvl w:ilvl="0" w:tplc="80C698C4">
      <w:start w:val="1"/>
      <w:numFmt w:val="bullet"/>
      <w:lvlText w:val="»"/>
      <w:lvlJc w:val="left"/>
      <w:pPr>
        <w:ind w:left="720" w:hanging="360"/>
      </w:pPr>
      <w:rPr>
        <w:rFonts w:ascii="Arial Narrow" w:hAnsi="Arial Narrow" w:hint="default"/>
      </w:rPr>
    </w:lvl>
    <w:lvl w:ilvl="1" w:tplc="00B44942">
      <w:numFmt w:val="bullet"/>
      <w:lvlText w:val="•"/>
      <w:lvlJc w:val="left"/>
      <w:pPr>
        <w:ind w:left="1440" w:hanging="360"/>
      </w:pPr>
      <w:rPr>
        <w:rFonts w:ascii="AkzidenzGroteskBE-Light" w:eastAsia="Calibri" w:hAnsi="AkzidenzGroteskBE-Light" w:cs="AkzidenzGroteskBE-Light"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3D771E"/>
    <w:multiLevelType w:val="hybridMultilevel"/>
    <w:tmpl w:val="27D6AFB2"/>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D94970"/>
    <w:multiLevelType w:val="multilevel"/>
    <w:tmpl w:val="2BFE0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5748A2"/>
    <w:multiLevelType w:val="hybridMultilevel"/>
    <w:tmpl w:val="875674BA"/>
    <w:lvl w:ilvl="0" w:tplc="5E7E6F26">
      <w:start w:val="10"/>
      <w:numFmt w:val="decimal"/>
      <w:lvlText w:val="%1.1"/>
      <w:lvlJc w:val="left"/>
      <w:pPr>
        <w:ind w:left="2079"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9" w15:restartNumberingAfterBreak="0">
    <w:nsid w:val="1CB15A79"/>
    <w:multiLevelType w:val="hybridMultilevel"/>
    <w:tmpl w:val="58227FCA"/>
    <w:lvl w:ilvl="0" w:tplc="4B0EDB42">
      <w:start w:val="1"/>
      <w:numFmt w:val="bullet"/>
      <w:lvlText w:val="»"/>
      <w:lvlJc w:val="left"/>
      <w:pPr>
        <w:ind w:left="1440" w:hanging="360"/>
      </w:pPr>
      <w:rPr>
        <w:rFonts w:ascii="Arial Narrow" w:hAnsi="Arial Narrow" w:hint="default"/>
        <w:color w:val="auto"/>
        <w:sz w:val="20"/>
        <w:szCs w:val="4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DD3572A"/>
    <w:multiLevelType w:val="hybridMultilevel"/>
    <w:tmpl w:val="65B0B030"/>
    <w:lvl w:ilvl="0" w:tplc="80C698C4">
      <w:start w:val="1"/>
      <w:numFmt w:val="bullet"/>
      <w:lvlText w:val="»"/>
      <w:lvlJc w:val="left"/>
      <w:pPr>
        <w:ind w:left="360" w:hanging="360"/>
      </w:pPr>
      <w:rPr>
        <w:rFonts w:ascii="Arial Narrow" w:hAnsi="Arial Narro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0AF21B1"/>
    <w:multiLevelType w:val="multilevel"/>
    <w:tmpl w:val="A3405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E16388"/>
    <w:multiLevelType w:val="hybridMultilevel"/>
    <w:tmpl w:val="2BCC8E2C"/>
    <w:lvl w:ilvl="0" w:tplc="4B0EDB42">
      <w:start w:val="1"/>
      <w:numFmt w:val="bullet"/>
      <w:lvlText w:val="»"/>
      <w:lvlJc w:val="left"/>
      <w:pPr>
        <w:ind w:left="778" w:hanging="360"/>
      </w:pPr>
      <w:rPr>
        <w:rFonts w:ascii="Arial Narrow" w:hAnsi="Arial Narrow" w:hint="default"/>
        <w:color w:val="auto"/>
        <w:sz w:val="20"/>
        <w:szCs w:val="48"/>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3" w15:restartNumberingAfterBreak="0">
    <w:nsid w:val="230B23AC"/>
    <w:multiLevelType w:val="multilevel"/>
    <w:tmpl w:val="5BA42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A96B41"/>
    <w:multiLevelType w:val="hybridMultilevel"/>
    <w:tmpl w:val="C55296B8"/>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C817B39"/>
    <w:multiLevelType w:val="hybridMultilevel"/>
    <w:tmpl w:val="04C686B0"/>
    <w:lvl w:ilvl="0" w:tplc="80C698C4">
      <w:start w:val="1"/>
      <w:numFmt w:val="bullet"/>
      <w:lvlText w:val="»"/>
      <w:lvlJc w:val="left"/>
      <w:pPr>
        <w:ind w:left="360" w:hanging="360"/>
      </w:pPr>
      <w:rPr>
        <w:rFonts w:ascii="Arial Narrow" w:hAnsi="Arial Narrow"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2CD9351F"/>
    <w:multiLevelType w:val="hybridMultilevel"/>
    <w:tmpl w:val="62920B30"/>
    <w:lvl w:ilvl="0" w:tplc="EA4A9BB8">
      <w:start w:val="10"/>
      <w:numFmt w:val="decimal"/>
      <w:lvlText w:val="%1.1"/>
      <w:lvlJc w:val="left"/>
      <w:pPr>
        <w:ind w:left="151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EA52DE8"/>
    <w:multiLevelType w:val="hybridMultilevel"/>
    <w:tmpl w:val="C3ECB150"/>
    <w:lvl w:ilvl="0" w:tplc="4B0EDB42">
      <w:start w:val="1"/>
      <w:numFmt w:val="bullet"/>
      <w:lvlText w:val="»"/>
      <w:lvlJc w:val="left"/>
      <w:pPr>
        <w:ind w:left="720" w:hanging="360"/>
      </w:pPr>
      <w:rPr>
        <w:rFonts w:ascii="Arial Narrow" w:hAnsi="Arial Narrow" w:hint="default"/>
        <w:color w:val="auto"/>
        <w:sz w:val="20"/>
        <w:szCs w:val="4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5A1643"/>
    <w:multiLevelType w:val="hybridMultilevel"/>
    <w:tmpl w:val="BFB64EBA"/>
    <w:lvl w:ilvl="0" w:tplc="80C698C4">
      <w:start w:val="1"/>
      <w:numFmt w:val="bullet"/>
      <w:lvlText w:val="»"/>
      <w:lvlJc w:val="left"/>
      <w:pPr>
        <w:tabs>
          <w:tab w:val="num" w:pos="360"/>
        </w:tabs>
        <w:ind w:left="340" w:hanging="340"/>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F55F9B"/>
    <w:multiLevelType w:val="hybridMultilevel"/>
    <w:tmpl w:val="FBA0CA7C"/>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321377"/>
    <w:multiLevelType w:val="hybridMultilevel"/>
    <w:tmpl w:val="F0384D54"/>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5A11EB8"/>
    <w:multiLevelType w:val="hybridMultilevel"/>
    <w:tmpl w:val="75AEF2B4"/>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B1A21CB"/>
    <w:multiLevelType w:val="hybridMultilevel"/>
    <w:tmpl w:val="B6A2E8A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B660886"/>
    <w:multiLevelType w:val="hybridMultilevel"/>
    <w:tmpl w:val="6C2C746C"/>
    <w:lvl w:ilvl="0" w:tplc="80C698C4">
      <w:start w:val="1"/>
      <w:numFmt w:val="bullet"/>
      <w:lvlText w:val="»"/>
      <w:lvlJc w:val="left"/>
      <w:pPr>
        <w:ind w:left="1077" w:hanging="360"/>
      </w:pPr>
      <w:rPr>
        <w:rFonts w:ascii="Arial Narrow" w:hAnsi="Arial Narro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4" w15:restartNumberingAfterBreak="0">
    <w:nsid w:val="3F457126"/>
    <w:multiLevelType w:val="hybridMultilevel"/>
    <w:tmpl w:val="BE869B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843B9E"/>
    <w:multiLevelType w:val="hybridMultilevel"/>
    <w:tmpl w:val="C72A2CB2"/>
    <w:lvl w:ilvl="0" w:tplc="3572C0F6">
      <w:start w:val="1"/>
      <w:numFmt w:val="decimal"/>
      <w:lvlText w:val="%1."/>
      <w:lvlJc w:val="left"/>
      <w:pPr>
        <w:ind w:left="720" w:hanging="360"/>
      </w:pPr>
      <w:rPr>
        <w:rFonts w:ascii="Arial" w:hAnsi="Arial" w:cs="Arial" w:hint="default"/>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08E539B"/>
    <w:multiLevelType w:val="hybridMultilevel"/>
    <w:tmpl w:val="6A6E624A"/>
    <w:lvl w:ilvl="0" w:tplc="4B0EDB42">
      <w:start w:val="1"/>
      <w:numFmt w:val="bullet"/>
      <w:lvlText w:val="»"/>
      <w:lvlJc w:val="left"/>
      <w:pPr>
        <w:ind w:left="778" w:hanging="360"/>
      </w:pPr>
      <w:rPr>
        <w:rFonts w:ascii="Arial Narrow" w:hAnsi="Arial Narrow" w:hint="default"/>
        <w:color w:val="auto"/>
        <w:sz w:val="20"/>
        <w:szCs w:val="48"/>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7" w15:restartNumberingAfterBreak="0">
    <w:nsid w:val="42F444D5"/>
    <w:multiLevelType w:val="hybridMultilevel"/>
    <w:tmpl w:val="B060F38E"/>
    <w:lvl w:ilvl="0" w:tplc="0C090019">
      <w:start w:val="1"/>
      <w:numFmt w:val="lowerLetter"/>
      <w:lvlText w:val="%1."/>
      <w:lvlJc w:val="left"/>
      <w:pPr>
        <w:ind w:left="720" w:hanging="360"/>
      </w:pPr>
      <w:rPr>
        <w:rFonts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52E2748"/>
    <w:multiLevelType w:val="hybridMultilevel"/>
    <w:tmpl w:val="E1529E0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56B4E63"/>
    <w:multiLevelType w:val="hybridMultilevel"/>
    <w:tmpl w:val="D19273C2"/>
    <w:lvl w:ilvl="0" w:tplc="4B0EDB42">
      <w:start w:val="1"/>
      <w:numFmt w:val="bullet"/>
      <w:lvlText w:val="»"/>
      <w:lvlJc w:val="left"/>
      <w:pPr>
        <w:ind w:left="1440" w:hanging="360"/>
      </w:pPr>
      <w:rPr>
        <w:rFonts w:ascii="Arial Narrow" w:hAnsi="Arial Narrow" w:hint="default"/>
        <w:color w:val="auto"/>
        <w:sz w:val="20"/>
        <w:szCs w:val="4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458C4009"/>
    <w:multiLevelType w:val="hybridMultilevel"/>
    <w:tmpl w:val="BDD0850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B605CBD"/>
    <w:multiLevelType w:val="hybridMultilevel"/>
    <w:tmpl w:val="F3FCAC66"/>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2" w15:restartNumberingAfterBreak="0">
    <w:nsid w:val="4E2F21DF"/>
    <w:multiLevelType w:val="hybridMultilevel"/>
    <w:tmpl w:val="4EC8A62C"/>
    <w:lvl w:ilvl="0" w:tplc="4B0EDB42">
      <w:start w:val="1"/>
      <w:numFmt w:val="bullet"/>
      <w:lvlText w:val="»"/>
      <w:lvlJc w:val="left"/>
      <w:pPr>
        <w:ind w:left="778" w:hanging="360"/>
      </w:pPr>
      <w:rPr>
        <w:rFonts w:ascii="Arial Narrow" w:hAnsi="Arial Narrow" w:hint="default"/>
        <w:color w:val="auto"/>
        <w:sz w:val="20"/>
        <w:szCs w:val="48"/>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3" w15:restartNumberingAfterBreak="0">
    <w:nsid w:val="513067F1"/>
    <w:multiLevelType w:val="hybridMultilevel"/>
    <w:tmpl w:val="9E6C3D9A"/>
    <w:lvl w:ilvl="0" w:tplc="80C698C4">
      <w:start w:val="1"/>
      <w:numFmt w:val="bullet"/>
      <w:lvlText w:val="»"/>
      <w:lvlJc w:val="left"/>
      <w:pPr>
        <w:ind w:left="1440" w:hanging="360"/>
      </w:pPr>
      <w:rPr>
        <w:rFonts w:ascii="Arial Narrow" w:hAnsi="Arial Narro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51B55E9C"/>
    <w:multiLevelType w:val="hybridMultilevel"/>
    <w:tmpl w:val="FF0E662E"/>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1C77D1A"/>
    <w:multiLevelType w:val="hybridMultilevel"/>
    <w:tmpl w:val="438475AC"/>
    <w:lvl w:ilvl="0" w:tplc="5E7E6F26">
      <w:start w:val="10"/>
      <w:numFmt w:val="decimal"/>
      <w:lvlText w:val="%1.1"/>
      <w:lvlJc w:val="left"/>
      <w:pPr>
        <w:ind w:left="151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4C8401A"/>
    <w:multiLevelType w:val="hybridMultilevel"/>
    <w:tmpl w:val="B1188FE6"/>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8027DEA"/>
    <w:multiLevelType w:val="hybridMultilevel"/>
    <w:tmpl w:val="953A69F0"/>
    <w:lvl w:ilvl="0" w:tplc="32E4A882">
      <w:start w:val="1"/>
      <w:numFmt w:val="bullet"/>
      <w:lvlText w:val="‒"/>
      <w:lvlJc w:val="left"/>
      <w:pPr>
        <w:tabs>
          <w:tab w:val="num" w:pos="1420"/>
        </w:tabs>
        <w:ind w:left="1400" w:hanging="340"/>
      </w:pPr>
      <w:rPr>
        <w:rFonts w:ascii="Arial" w:hAnsi="Arial" w:hint="default"/>
      </w:rPr>
    </w:lvl>
    <w:lvl w:ilvl="1" w:tplc="04090003">
      <w:start w:val="1"/>
      <w:numFmt w:val="bullet"/>
      <w:lvlText w:val="o"/>
      <w:lvlJc w:val="left"/>
      <w:pPr>
        <w:tabs>
          <w:tab w:val="num" w:pos="2500"/>
        </w:tabs>
        <w:ind w:left="2500" w:hanging="360"/>
      </w:pPr>
      <w:rPr>
        <w:rFonts w:ascii="Courier New" w:hAnsi="Courier New" w:hint="default"/>
      </w:rPr>
    </w:lvl>
    <w:lvl w:ilvl="2" w:tplc="04090005">
      <w:start w:val="1"/>
      <w:numFmt w:val="bullet"/>
      <w:lvlText w:val=""/>
      <w:lvlJc w:val="left"/>
      <w:pPr>
        <w:tabs>
          <w:tab w:val="num" w:pos="3220"/>
        </w:tabs>
        <w:ind w:left="3220" w:hanging="360"/>
      </w:pPr>
      <w:rPr>
        <w:rFonts w:ascii="Wingdings" w:hAnsi="Wingdings" w:hint="default"/>
      </w:rPr>
    </w:lvl>
    <w:lvl w:ilvl="3" w:tplc="04090001">
      <w:start w:val="1"/>
      <w:numFmt w:val="bullet"/>
      <w:lvlText w:val=""/>
      <w:lvlJc w:val="left"/>
      <w:pPr>
        <w:tabs>
          <w:tab w:val="num" w:pos="3940"/>
        </w:tabs>
        <w:ind w:left="3940" w:hanging="360"/>
      </w:pPr>
      <w:rPr>
        <w:rFonts w:ascii="Symbol" w:hAnsi="Symbol" w:hint="default"/>
      </w:rPr>
    </w:lvl>
    <w:lvl w:ilvl="4" w:tplc="04090003">
      <w:start w:val="1"/>
      <w:numFmt w:val="bullet"/>
      <w:lvlText w:val="o"/>
      <w:lvlJc w:val="left"/>
      <w:pPr>
        <w:tabs>
          <w:tab w:val="num" w:pos="4660"/>
        </w:tabs>
        <w:ind w:left="4660" w:hanging="360"/>
      </w:pPr>
      <w:rPr>
        <w:rFonts w:ascii="Courier New" w:hAnsi="Courier New" w:hint="default"/>
      </w:rPr>
    </w:lvl>
    <w:lvl w:ilvl="5" w:tplc="04090005">
      <w:start w:val="1"/>
      <w:numFmt w:val="bullet"/>
      <w:lvlText w:val=""/>
      <w:lvlJc w:val="left"/>
      <w:pPr>
        <w:tabs>
          <w:tab w:val="num" w:pos="5380"/>
        </w:tabs>
        <w:ind w:left="5380" w:hanging="360"/>
      </w:pPr>
      <w:rPr>
        <w:rFonts w:ascii="Wingdings" w:hAnsi="Wingdings" w:hint="default"/>
      </w:rPr>
    </w:lvl>
    <w:lvl w:ilvl="6" w:tplc="04090001">
      <w:start w:val="1"/>
      <w:numFmt w:val="bullet"/>
      <w:lvlText w:val=""/>
      <w:lvlJc w:val="left"/>
      <w:pPr>
        <w:tabs>
          <w:tab w:val="num" w:pos="6100"/>
        </w:tabs>
        <w:ind w:left="6100" w:hanging="360"/>
      </w:pPr>
      <w:rPr>
        <w:rFonts w:ascii="Symbol" w:hAnsi="Symbol" w:hint="default"/>
      </w:rPr>
    </w:lvl>
    <w:lvl w:ilvl="7" w:tplc="04090003">
      <w:start w:val="1"/>
      <w:numFmt w:val="bullet"/>
      <w:lvlText w:val="o"/>
      <w:lvlJc w:val="left"/>
      <w:pPr>
        <w:tabs>
          <w:tab w:val="num" w:pos="6820"/>
        </w:tabs>
        <w:ind w:left="6820" w:hanging="360"/>
      </w:pPr>
      <w:rPr>
        <w:rFonts w:ascii="Courier New" w:hAnsi="Courier New" w:hint="default"/>
      </w:rPr>
    </w:lvl>
    <w:lvl w:ilvl="8" w:tplc="04090005">
      <w:start w:val="1"/>
      <w:numFmt w:val="bullet"/>
      <w:lvlText w:val=""/>
      <w:lvlJc w:val="left"/>
      <w:pPr>
        <w:tabs>
          <w:tab w:val="num" w:pos="7540"/>
        </w:tabs>
        <w:ind w:left="7540" w:hanging="360"/>
      </w:pPr>
      <w:rPr>
        <w:rFonts w:ascii="Wingdings" w:hAnsi="Wingdings" w:hint="default"/>
      </w:rPr>
    </w:lvl>
  </w:abstractNum>
  <w:abstractNum w:abstractNumId="38" w15:restartNumberingAfterBreak="0">
    <w:nsid w:val="5C846F12"/>
    <w:multiLevelType w:val="hybridMultilevel"/>
    <w:tmpl w:val="B46E6880"/>
    <w:lvl w:ilvl="0" w:tplc="0C090013">
      <w:start w:val="1"/>
      <w:numFmt w:val="upp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9" w15:restartNumberingAfterBreak="0">
    <w:nsid w:val="64433B81"/>
    <w:multiLevelType w:val="hybridMultilevel"/>
    <w:tmpl w:val="1E2288E4"/>
    <w:lvl w:ilvl="0" w:tplc="4B0EDB42">
      <w:start w:val="1"/>
      <w:numFmt w:val="bullet"/>
      <w:lvlText w:val="»"/>
      <w:lvlJc w:val="left"/>
      <w:pPr>
        <w:ind w:left="1440" w:hanging="360"/>
      </w:pPr>
      <w:rPr>
        <w:rFonts w:ascii="Arial Narrow" w:hAnsi="Arial Narrow" w:hint="default"/>
        <w:color w:val="auto"/>
        <w:sz w:val="20"/>
        <w:szCs w:val="4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66786520"/>
    <w:multiLevelType w:val="hybridMultilevel"/>
    <w:tmpl w:val="ACDA9982"/>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81657BD"/>
    <w:multiLevelType w:val="hybridMultilevel"/>
    <w:tmpl w:val="8A94B35E"/>
    <w:lvl w:ilvl="0" w:tplc="80C698C4">
      <w:start w:val="1"/>
      <w:numFmt w:val="bullet"/>
      <w:lvlText w:val="»"/>
      <w:lvlJc w:val="left"/>
      <w:pPr>
        <w:tabs>
          <w:tab w:val="num" w:pos="720"/>
        </w:tabs>
        <w:ind w:left="720" w:hanging="360"/>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CC270C"/>
    <w:multiLevelType w:val="multilevel"/>
    <w:tmpl w:val="4B964534"/>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B2C479F"/>
    <w:multiLevelType w:val="hybridMultilevel"/>
    <w:tmpl w:val="7A4666BC"/>
    <w:lvl w:ilvl="0" w:tplc="4B0EDB42">
      <w:start w:val="1"/>
      <w:numFmt w:val="bullet"/>
      <w:lvlText w:val="»"/>
      <w:lvlJc w:val="left"/>
      <w:pPr>
        <w:ind w:left="720" w:hanging="360"/>
      </w:pPr>
      <w:rPr>
        <w:rFonts w:ascii="Arial Narrow" w:hAnsi="Arial Narrow" w:hint="default"/>
        <w:color w:val="auto"/>
        <w:sz w:val="20"/>
        <w:szCs w:val="48"/>
      </w:rPr>
    </w:lvl>
    <w:lvl w:ilvl="1" w:tplc="BC2439AA">
      <w:numFmt w:val="bullet"/>
      <w:lvlText w:val="•"/>
      <w:lvlJc w:val="left"/>
      <w:pPr>
        <w:ind w:left="1440" w:hanging="360"/>
      </w:pPr>
      <w:rPr>
        <w:rFonts w:ascii="Arial" w:eastAsia="Times"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C6F2B6C"/>
    <w:multiLevelType w:val="hybridMultilevel"/>
    <w:tmpl w:val="34D66B28"/>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83B5148"/>
    <w:multiLevelType w:val="hybridMultilevel"/>
    <w:tmpl w:val="EA3EFD9A"/>
    <w:lvl w:ilvl="0" w:tplc="4B0EDB42">
      <w:start w:val="1"/>
      <w:numFmt w:val="bullet"/>
      <w:lvlText w:val="»"/>
      <w:lvlJc w:val="left"/>
      <w:pPr>
        <w:ind w:left="720" w:hanging="360"/>
      </w:pPr>
      <w:rPr>
        <w:rFonts w:ascii="Arial Narrow" w:hAnsi="Arial Narrow" w:hint="default"/>
        <w:color w:val="auto"/>
        <w:sz w:val="20"/>
        <w:szCs w:val="48"/>
      </w:rPr>
    </w:lvl>
    <w:lvl w:ilvl="1" w:tplc="2D9E94A4">
      <w:start w:val="1"/>
      <w:numFmt w:val="bullet"/>
      <w:lvlText w:val="‒"/>
      <w:lvlJc w:val="left"/>
      <w:pPr>
        <w:ind w:left="1440" w:hanging="360"/>
      </w:pPr>
      <w:rPr>
        <w:rFonts w:ascii="Arial" w:hAnsi="Arial" w:hint="default"/>
        <w:color w:val="auto"/>
        <w:sz w:val="20"/>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ACE7BCB"/>
    <w:multiLevelType w:val="hybridMultilevel"/>
    <w:tmpl w:val="C6BCC9AE"/>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C034E4D"/>
    <w:multiLevelType w:val="hybridMultilevel"/>
    <w:tmpl w:val="593CEBF0"/>
    <w:lvl w:ilvl="0" w:tplc="80C698C4">
      <w:start w:val="1"/>
      <w:numFmt w:val="bullet"/>
      <w:lvlText w:val="»"/>
      <w:lvlJc w:val="left"/>
      <w:pPr>
        <w:tabs>
          <w:tab w:val="num" w:pos="792"/>
        </w:tabs>
        <w:ind w:left="792" w:hanging="792"/>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18"/>
  </w:num>
  <w:num w:numId="4">
    <w:abstractNumId w:val="47"/>
  </w:num>
  <w:num w:numId="5">
    <w:abstractNumId w:val="10"/>
  </w:num>
  <w:num w:numId="6">
    <w:abstractNumId w:val="6"/>
  </w:num>
  <w:num w:numId="7">
    <w:abstractNumId w:val="23"/>
  </w:num>
  <w:num w:numId="8">
    <w:abstractNumId w:val="37"/>
  </w:num>
  <w:num w:numId="9">
    <w:abstractNumId w:val="46"/>
  </w:num>
  <w:num w:numId="10">
    <w:abstractNumId w:val="21"/>
  </w:num>
  <w:num w:numId="11">
    <w:abstractNumId w:val="36"/>
  </w:num>
  <w:num w:numId="12">
    <w:abstractNumId w:val="5"/>
  </w:num>
  <w:num w:numId="13">
    <w:abstractNumId w:val="20"/>
  </w:num>
  <w:num w:numId="14">
    <w:abstractNumId w:val="41"/>
  </w:num>
  <w:num w:numId="15">
    <w:abstractNumId w:val="24"/>
  </w:num>
  <w:num w:numId="16">
    <w:abstractNumId w:val="42"/>
  </w:num>
  <w:num w:numId="17">
    <w:abstractNumId w:val="11"/>
  </w:num>
  <w:num w:numId="18">
    <w:abstractNumId w:val="25"/>
  </w:num>
  <w:num w:numId="19">
    <w:abstractNumId w:val="3"/>
  </w:num>
  <w:num w:numId="20">
    <w:abstractNumId w:val="16"/>
  </w:num>
  <w:num w:numId="21">
    <w:abstractNumId w:val="35"/>
  </w:num>
  <w:num w:numId="22">
    <w:abstractNumId w:val="8"/>
  </w:num>
  <w:num w:numId="23">
    <w:abstractNumId w:val="31"/>
  </w:num>
  <w:num w:numId="24">
    <w:abstractNumId w:val="38"/>
  </w:num>
  <w:num w:numId="25">
    <w:abstractNumId w:val="43"/>
  </w:num>
  <w:num w:numId="26">
    <w:abstractNumId w:val="34"/>
  </w:num>
  <w:num w:numId="27">
    <w:abstractNumId w:val="28"/>
  </w:num>
  <w:num w:numId="28">
    <w:abstractNumId w:val="22"/>
  </w:num>
  <w:num w:numId="29">
    <w:abstractNumId w:val="7"/>
  </w:num>
  <w:num w:numId="30">
    <w:abstractNumId w:val="13"/>
  </w:num>
  <w:num w:numId="31">
    <w:abstractNumId w:val="33"/>
  </w:num>
  <w:num w:numId="32">
    <w:abstractNumId w:val="30"/>
  </w:num>
  <w:num w:numId="33">
    <w:abstractNumId w:val="44"/>
  </w:num>
  <w:num w:numId="34">
    <w:abstractNumId w:val="27"/>
  </w:num>
  <w:num w:numId="35">
    <w:abstractNumId w:val="29"/>
  </w:num>
  <w:num w:numId="36">
    <w:abstractNumId w:val="0"/>
  </w:num>
  <w:num w:numId="37">
    <w:abstractNumId w:val="14"/>
  </w:num>
  <w:num w:numId="38">
    <w:abstractNumId w:val="2"/>
  </w:num>
  <w:num w:numId="39">
    <w:abstractNumId w:val="26"/>
  </w:num>
  <w:num w:numId="40">
    <w:abstractNumId w:val="17"/>
  </w:num>
  <w:num w:numId="41">
    <w:abstractNumId w:val="45"/>
  </w:num>
  <w:num w:numId="42">
    <w:abstractNumId w:val="39"/>
  </w:num>
  <w:num w:numId="43">
    <w:abstractNumId w:val="40"/>
  </w:num>
  <w:num w:numId="44">
    <w:abstractNumId w:val="12"/>
  </w:num>
  <w:num w:numId="45">
    <w:abstractNumId w:val="19"/>
  </w:num>
  <w:num w:numId="46">
    <w:abstractNumId w:val="9"/>
  </w:num>
  <w:num w:numId="47">
    <w:abstractNumId w:val="32"/>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72"/>
    <w:rsid w:val="0000490B"/>
    <w:rsid w:val="00024EB5"/>
    <w:rsid w:val="000272FA"/>
    <w:rsid w:val="0005234A"/>
    <w:rsid w:val="00061D41"/>
    <w:rsid w:val="00066168"/>
    <w:rsid w:val="00081332"/>
    <w:rsid w:val="00083941"/>
    <w:rsid w:val="000B63BE"/>
    <w:rsid w:val="000C3410"/>
    <w:rsid w:val="000D0AB8"/>
    <w:rsid w:val="000F4AEE"/>
    <w:rsid w:val="000F7A84"/>
    <w:rsid w:val="00142B4C"/>
    <w:rsid w:val="00151502"/>
    <w:rsid w:val="0016162F"/>
    <w:rsid w:val="001B4DD5"/>
    <w:rsid w:val="001F650F"/>
    <w:rsid w:val="0021177F"/>
    <w:rsid w:val="00250172"/>
    <w:rsid w:val="00256689"/>
    <w:rsid w:val="00294505"/>
    <w:rsid w:val="002B3539"/>
    <w:rsid w:val="002C5259"/>
    <w:rsid w:val="002D3108"/>
    <w:rsid w:val="002D3FAE"/>
    <w:rsid w:val="002F0A0D"/>
    <w:rsid w:val="002F3486"/>
    <w:rsid w:val="003353C8"/>
    <w:rsid w:val="003511C3"/>
    <w:rsid w:val="00370592"/>
    <w:rsid w:val="00394C6B"/>
    <w:rsid w:val="003A567E"/>
    <w:rsid w:val="003A7B97"/>
    <w:rsid w:val="00450CDD"/>
    <w:rsid w:val="004614A2"/>
    <w:rsid w:val="004966F6"/>
    <w:rsid w:val="004A27F6"/>
    <w:rsid w:val="004E4307"/>
    <w:rsid w:val="004F55B3"/>
    <w:rsid w:val="005208AE"/>
    <w:rsid w:val="005244A6"/>
    <w:rsid w:val="00534915"/>
    <w:rsid w:val="005454ED"/>
    <w:rsid w:val="00547D8C"/>
    <w:rsid w:val="00554AFC"/>
    <w:rsid w:val="0056046A"/>
    <w:rsid w:val="005A21DC"/>
    <w:rsid w:val="005B6BEE"/>
    <w:rsid w:val="005D3B7C"/>
    <w:rsid w:val="0060289F"/>
    <w:rsid w:val="00642F14"/>
    <w:rsid w:val="006543B2"/>
    <w:rsid w:val="006878A2"/>
    <w:rsid w:val="00697B2C"/>
    <w:rsid w:val="006C6609"/>
    <w:rsid w:val="006D5C7F"/>
    <w:rsid w:val="006F0C30"/>
    <w:rsid w:val="006F30D4"/>
    <w:rsid w:val="006F63BF"/>
    <w:rsid w:val="00717F88"/>
    <w:rsid w:val="00730E66"/>
    <w:rsid w:val="00794A23"/>
    <w:rsid w:val="007A58C0"/>
    <w:rsid w:val="007B1350"/>
    <w:rsid w:val="007B4EFB"/>
    <w:rsid w:val="007D78CD"/>
    <w:rsid w:val="007F4057"/>
    <w:rsid w:val="00807467"/>
    <w:rsid w:val="00854824"/>
    <w:rsid w:val="00864557"/>
    <w:rsid w:val="00866751"/>
    <w:rsid w:val="00893668"/>
    <w:rsid w:val="008968EB"/>
    <w:rsid w:val="008A7167"/>
    <w:rsid w:val="008F5586"/>
    <w:rsid w:val="009001BD"/>
    <w:rsid w:val="00910B74"/>
    <w:rsid w:val="0091651B"/>
    <w:rsid w:val="009276DE"/>
    <w:rsid w:val="0093712B"/>
    <w:rsid w:val="00960559"/>
    <w:rsid w:val="00961C19"/>
    <w:rsid w:val="0097295B"/>
    <w:rsid w:val="00975D66"/>
    <w:rsid w:val="009F2381"/>
    <w:rsid w:val="00A275EB"/>
    <w:rsid w:val="00A40172"/>
    <w:rsid w:val="00A64310"/>
    <w:rsid w:val="00A66374"/>
    <w:rsid w:val="00A73C42"/>
    <w:rsid w:val="00A95C73"/>
    <w:rsid w:val="00AA1A12"/>
    <w:rsid w:val="00AB0072"/>
    <w:rsid w:val="00AB622A"/>
    <w:rsid w:val="00AC7277"/>
    <w:rsid w:val="00AE7E08"/>
    <w:rsid w:val="00B01B47"/>
    <w:rsid w:val="00B03E37"/>
    <w:rsid w:val="00B55D32"/>
    <w:rsid w:val="00B61D14"/>
    <w:rsid w:val="00B62576"/>
    <w:rsid w:val="00B62FA8"/>
    <w:rsid w:val="00B63AB9"/>
    <w:rsid w:val="00B72A81"/>
    <w:rsid w:val="00B938E9"/>
    <w:rsid w:val="00BC025B"/>
    <w:rsid w:val="00BC1339"/>
    <w:rsid w:val="00BD5E97"/>
    <w:rsid w:val="00BF0FE0"/>
    <w:rsid w:val="00BF2992"/>
    <w:rsid w:val="00C63B81"/>
    <w:rsid w:val="00C80ADD"/>
    <w:rsid w:val="00C83C96"/>
    <w:rsid w:val="00CD62F6"/>
    <w:rsid w:val="00CE26CA"/>
    <w:rsid w:val="00D0420A"/>
    <w:rsid w:val="00D435A5"/>
    <w:rsid w:val="00D46215"/>
    <w:rsid w:val="00D52409"/>
    <w:rsid w:val="00D64148"/>
    <w:rsid w:val="00D64E65"/>
    <w:rsid w:val="00DD12B8"/>
    <w:rsid w:val="00DD1C03"/>
    <w:rsid w:val="00DD3319"/>
    <w:rsid w:val="00DE5C7E"/>
    <w:rsid w:val="00DE694F"/>
    <w:rsid w:val="00E22B27"/>
    <w:rsid w:val="00E2741F"/>
    <w:rsid w:val="00E31F0E"/>
    <w:rsid w:val="00E462F5"/>
    <w:rsid w:val="00E6276A"/>
    <w:rsid w:val="00E67161"/>
    <w:rsid w:val="00EB5853"/>
    <w:rsid w:val="00EB5BC4"/>
    <w:rsid w:val="00EE40F2"/>
    <w:rsid w:val="00EE58FC"/>
    <w:rsid w:val="00F10F52"/>
    <w:rsid w:val="00F4348F"/>
    <w:rsid w:val="00F43CB7"/>
    <w:rsid w:val="00F5418B"/>
    <w:rsid w:val="00F63565"/>
    <w:rsid w:val="00F80FE1"/>
    <w:rsid w:val="00FD514F"/>
    <w:rsid w:val="00FD7564"/>
    <w:rsid w:val="00FF4880"/>
    <w:rsid w:val="00FF728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751009-CB35-4200-9D9B-C8623A8BF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3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07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9"/>
    <w:qFormat/>
    <w:rsid w:val="00AB00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B0072"/>
    <w:rPr>
      <w:rFonts w:ascii="Arial" w:eastAsia="Times New Roman" w:hAnsi="Arial" w:cs="Arial"/>
      <w:b/>
      <w:bCs/>
      <w:kern w:val="32"/>
      <w:szCs w:val="32"/>
      <w:lang w:eastAsia="en-AU"/>
    </w:rPr>
  </w:style>
  <w:style w:type="paragraph" w:customStyle="1" w:styleId="bodytext">
    <w:name w:val="bodytext"/>
    <w:basedOn w:val="Normal"/>
    <w:uiPriority w:val="99"/>
    <w:rsid w:val="00AB0072"/>
    <w:pPr>
      <w:spacing w:line="260" w:lineRule="atLeast"/>
      <w:jc w:val="both"/>
    </w:pPr>
    <w:rPr>
      <w:rFonts w:ascii="Arial" w:hAnsi="Arial" w:cs="Arial"/>
      <w:sz w:val="18"/>
      <w:szCs w:val="18"/>
    </w:rPr>
  </w:style>
  <w:style w:type="paragraph" w:styleId="ListParagraph">
    <w:name w:val="List Paragraph"/>
    <w:basedOn w:val="Normal"/>
    <w:uiPriority w:val="34"/>
    <w:qFormat/>
    <w:rsid w:val="00AB0072"/>
    <w:pPr>
      <w:ind w:left="720"/>
      <w:contextualSpacing/>
    </w:pPr>
  </w:style>
  <w:style w:type="paragraph" w:styleId="Header">
    <w:name w:val="header"/>
    <w:basedOn w:val="Normal"/>
    <w:link w:val="HeaderChar"/>
    <w:unhideWhenUsed/>
    <w:rsid w:val="00AB0072"/>
    <w:pPr>
      <w:tabs>
        <w:tab w:val="center" w:pos="4513"/>
        <w:tab w:val="right" w:pos="9026"/>
      </w:tabs>
    </w:pPr>
  </w:style>
  <w:style w:type="character" w:customStyle="1" w:styleId="HeaderChar">
    <w:name w:val="Header Char"/>
    <w:basedOn w:val="DefaultParagraphFont"/>
    <w:link w:val="Header"/>
    <w:rsid w:val="00AB0072"/>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AB0072"/>
    <w:pPr>
      <w:tabs>
        <w:tab w:val="center" w:pos="4513"/>
        <w:tab w:val="right" w:pos="9026"/>
      </w:tabs>
    </w:pPr>
  </w:style>
  <w:style w:type="character" w:customStyle="1" w:styleId="FooterChar">
    <w:name w:val="Footer Char"/>
    <w:basedOn w:val="DefaultParagraphFont"/>
    <w:link w:val="Footer"/>
    <w:uiPriority w:val="99"/>
    <w:rsid w:val="00AB0072"/>
    <w:rPr>
      <w:rFonts w:ascii="Times New Roman" w:eastAsia="Times New Roman" w:hAnsi="Times New Roman" w:cs="Times New Roman"/>
      <w:sz w:val="24"/>
      <w:szCs w:val="24"/>
      <w:lang w:eastAsia="en-AU"/>
    </w:rPr>
  </w:style>
  <w:style w:type="table" w:styleId="TableGrid">
    <w:name w:val="Table Grid"/>
    <w:basedOn w:val="TableNormal"/>
    <w:uiPriority w:val="59"/>
    <w:rsid w:val="00AB00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454ED"/>
    <w:rPr>
      <w:rFonts w:ascii="Tahoma" w:hAnsi="Tahoma" w:cs="Tahoma"/>
      <w:sz w:val="16"/>
      <w:szCs w:val="16"/>
    </w:rPr>
  </w:style>
  <w:style w:type="character" w:customStyle="1" w:styleId="BalloonTextChar">
    <w:name w:val="Balloon Text Char"/>
    <w:basedOn w:val="DefaultParagraphFont"/>
    <w:link w:val="BalloonText"/>
    <w:uiPriority w:val="99"/>
    <w:semiHidden/>
    <w:rsid w:val="005454ED"/>
    <w:rPr>
      <w:rFonts w:ascii="Tahoma" w:eastAsia="Times New Roman" w:hAnsi="Tahoma" w:cs="Tahoma"/>
      <w:sz w:val="16"/>
      <w:szCs w:val="16"/>
      <w:lang w:eastAsia="en-AU"/>
    </w:rPr>
  </w:style>
  <w:style w:type="paragraph" w:styleId="NormalWeb">
    <w:name w:val="Normal (Web)"/>
    <w:basedOn w:val="Normal"/>
    <w:uiPriority w:val="99"/>
    <w:rsid w:val="004F55B3"/>
    <w:pPr>
      <w:spacing w:before="100" w:beforeAutospacing="1" w:after="100" w:afterAutospacing="1"/>
    </w:pPr>
  </w:style>
  <w:style w:type="paragraph" w:styleId="Title">
    <w:name w:val="Title"/>
    <w:basedOn w:val="Normal"/>
    <w:next w:val="Normal"/>
    <w:link w:val="TitleChar"/>
    <w:uiPriority w:val="10"/>
    <w:qFormat/>
    <w:rsid w:val="004F55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4F55B3"/>
    <w:rPr>
      <w:rFonts w:asciiTheme="majorHAnsi" w:eastAsiaTheme="majorEastAsia" w:hAnsiTheme="majorHAnsi" w:cstheme="majorBidi"/>
      <w:color w:val="17365D" w:themeColor="text2" w:themeShade="BF"/>
      <w:spacing w:val="5"/>
      <w:kern w:val="28"/>
      <w:sz w:val="52"/>
      <w:szCs w:val="52"/>
    </w:rPr>
  </w:style>
  <w:style w:type="paragraph" w:customStyle="1" w:styleId="DHHSbody">
    <w:name w:val="DHHS body"/>
    <w:qFormat/>
    <w:rsid w:val="00066168"/>
    <w:pPr>
      <w:spacing w:after="120" w:line="270" w:lineRule="atLeast"/>
    </w:pPr>
    <w:rPr>
      <w:rFonts w:ascii="Arial" w:eastAsia="Times" w:hAnsi="Arial" w:cs="Times New Roman"/>
      <w:sz w:val="20"/>
      <w:szCs w:val="20"/>
    </w:rPr>
  </w:style>
  <w:style w:type="character" w:styleId="Hyperlink">
    <w:name w:val="Hyperlink"/>
    <w:basedOn w:val="DefaultParagraphFont"/>
    <w:uiPriority w:val="99"/>
    <w:unhideWhenUsed/>
    <w:rsid w:val="007F40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708346">
      <w:bodyDiv w:val="1"/>
      <w:marLeft w:val="0"/>
      <w:marRight w:val="0"/>
      <w:marTop w:val="0"/>
      <w:marBottom w:val="0"/>
      <w:divBdr>
        <w:top w:val="none" w:sz="0" w:space="0" w:color="auto"/>
        <w:left w:val="none" w:sz="0" w:space="0" w:color="auto"/>
        <w:bottom w:val="none" w:sz="0" w:space="0" w:color="auto"/>
        <w:right w:val="none" w:sz="0" w:space="0" w:color="auto"/>
      </w:divBdr>
      <w:divsChild>
        <w:div w:id="879512962">
          <w:marLeft w:val="0"/>
          <w:marRight w:val="0"/>
          <w:marTop w:val="0"/>
          <w:marBottom w:val="0"/>
          <w:divBdr>
            <w:top w:val="none" w:sz="0" w:space="0" w:color="auto"/>
            <w:left w:val="none" w:sz="0" w:space="0" w:color="auto"/>
            <w:bottom w:val="none" w:sz="0" w:space="0" w:color="auto"/>
            <w:right w:val="none" w:sz="0" w:space="0" w:color="auto"/>
          </w:divBdr>
          <w:divsChild>
            <w:div w:id="458761907">
              <w:marLeft w:val="0"/>
              <w:marRight w:val="0"/>
              <w:marTop w:val="0"/>
              <w:marBottom w:val="0"/>
              <w:divBdr>
                <w:top w:val="none" w:sz="0" w:space="0" w:color="auto"/>
                <w:left w:val="none" w:sz="0" w:space="0" w:color="auto"/>
                <w:bottom w:val="none" w:sz="0" w:space="0" w:color="auto"/>
                <w:right w:val="none" w:sz="0" w:space="0" w:color="auto"/>
              </w:divBdr>
              <w:divsChild>
                <w:div w:id="167715139">
                  <w:marLeft w:val="0"/>
                  <w:marRight w:val="0"/>
                  <w:marTop w:val="0"/>
                  <w:marBottom w:val="0"/>
                  <w:divBdr>
                    <w:top w:val="none" w:sz="0" w:space="0" w:color="auto"/>
                    <w:left w:val="none" w:sz="0" w:space="0" w:color="auto"/>
                    <w:bottom w:val="none" w:sz="0" w:space="0" w:color="auto"/>
                    <w:right w:val="none" w:sz="0" w:space="0" w:color="auto"/>
                  </w:divBdr>
                  <w:divsChild>
                    <w:div w:id="1234436330">
                      <w:marLeft w:val="0"/>
                      <w:marRight w:val="0"/>
                      <w:marTop w:val="0"/>
                      <w:marBottom w:val="0"/>
                      <w:divBdr>
                        <w:top w:val="none" w:sz="0" w:space="0" w:color="auto"/>
                        <w:left w:val="none" w:sz="0" w:space="0" w:color="auto"/>
                        <w:bottom w:val="none" w:sz="0" w:space="0" w:color="auto"/>
                        <w:right w:val="none" w:sz="0" w:space="0" w:color="auto"/>
                      </w:divBdr>
                      <w:divsChild>
                        <w:div w:id="1489907540">
                          <w:marLeft w:val="0"/>
                          <w:marRight w:val="0"/>
                          <w:marTop w:val="0"/>
                          <w:marBottom w:val="0"/>
                          <w:divBdr>
                            <w:top w:val="none" w:sz="0" w:space="0" w:color="auto"/>
                            <w:left w:val="none" w:sz="0" w:space="0" w:color="auto"/>
                            <w:bottom w:val="none" w:sz="0" w:space="0" w:color="auto"/>
                            <w:right w:val="none" w:sz="0" w:space="0" w:color="auto"/>
                          </w:divBdr>
                          <w:divsChild>
                            <w:div w:id="1886479212">
                              <w:marLeft w:val="0"/>
                              <w:marRight w:val="0"/>
                              <w:marTop w:val="0"/>
                              <w:marBottom w:val="0"/>
                              <w:divBdr>
                                <w:top w:val="none" w:sz="0" w:space="0" w:color="auto"/>
                                <w:left w:val="none" w:sz="0" w:space="0" w:color="auto"/>
                                <w:bottom w:val="none" w:sz="0" w:space="0" w:color="auto"/>
                                <w:right w:val="none" w:sz="0" w:space="0" w:color="auto"/>
                              </w:divBdr>
                              <w:divsChild>
                                <w:div w:id="1612126336">
                                  <w:marLeft w:val="0"/>
                                  <w:marRight w:val="0"/>
                                  <w:marTop w:val="0"/>
                                  <w:marBottom w:val="0"/>
                                  <w:divBdr>
                                    <w:top w:val="none" w:sz="0" w:space="0" w:color="auto"/>
                                    <w:left w:val="none" w:sz="0" w:space="0" w:color="auto"/>
                                    <w:bottom w:val="none" w:sz="0" w:space="0" w:color="auto"/>
                                    <w:right w:val="none" w:sz="0" w:space="0" w:color="auto"/>
                                  </w:divBdr>
                                  <w:divsChild>
                                    <w:div w:id="1076320325">
                                      <w:marLeft w:val="0"/>
                                      <w:marRight w:val="0"/>
                                      <w:marTop w:val="0"/>
                                      <w:marBottom w:val="0"/>
                                      <w:divBdr>
                                        <w:top w:val="none" w:sz="0" w:space="0" w:color="auto"/>
                                        <w:left w:val="none" w:sz="0" w:space="0" w:color="auto"/>
                                        <w:bottom w:val="none" w:sz="0" w:space="0" w:color="auto"/>
                                        <w:right w:val="none" w:sz="0" w:space="0" w:color="auto"/>
                                      </w:divBdr>
                                      <w:divsChild>
                                        <w:div w:id="3697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0593252">
      <w:bodyDiv w:val="1"/>
      <w:marLeft w:val="0"/>
      <w:marRight w:val="0"/>
      <w:marTop w:val="0"/>
      <w:marBottom w:val="0"/>
      <w:divBdr>
        <w:top w:val="none" w:sz="0" w:space="0" w:color="auto"/>
        <w:left w:val="none" w:sz="0" w:space="0" w:color="auto"/>
        <w:bottom w:val="none" w:sz="0" w:space="0" w:color="auto"/>
        <w:right w:val="none" w:sz="0" w:space="0" w:color="auto"/>
      </w:divBdr>
      <w:divsChild>
        <w:div w:id="1756199090">
          <w:marLeft w:val="0"/>
          <w:marRight w:val="0"/>
          <w:marTop w:val="0"/>
          <w:marBottom w:val="0"/>
          <w:divBdr>
            <w:top w:val="none" w:sz="0" w:space="0" w:color="auto"/>
            <w:left w:val="none" w:sz="0" w:space="0" w:color="auto"/>
            <w:bottom w:val="none" w:sz="0" w:space="0" w:color="auto"/>
            <w:right w:val="none" w:sz="0" w:space="0" w:color="auto"/>
          </w:divBdr>
          <w:divsChild>
            <w:div w:id="1536651705">
              <w:marLeft w:val="0"/>
              <w:marRight w:val="0"/>
              <w:marTop w:val="0"/>
              <w:marBottom w:val="0"/>
              <w:divBdr>
                <w:top w:val="none" w:sz="0" w:space="0" w:color="auto"/>
                <w:left w:val="none" w:sz="0" w:space="0" w:color="auto"/>
                <w:bottom w:val="none" w:sz="0" w:space="0" w:color="auto"/>
                <w:right w:val="none" w:sz="0" w:space="0" w:color="auto"/>
              </w:divBdr>
              <w:divsChild>
                <w:div w:id="493647739">
                  <w:marLeft w:val="0"/>
                  <w:marRight w:val="0"/>
                  <w:marTop w:val="0"/>
                  <w:marBottom w:val="0"/>
                  <w:divBdr>
                    <w:top w:val="none" w:sz="0" w:space="0" w:color="auto"/>
                    <w:left w:val="none" w:sz="0" w:space="0" w:color="auto"/>
                    <w:bottom w:val="none" w:sz="0" w:space="0" w:color="auto"/>
                    <w:right w:val="none" w:sz="0" w:space="0" w:color="auto"/>
                  </w:divBdr>
                  <w:divsChild>
                    <w:div w:id="1111245899">
                      <w:marLeft w:val="0"/>
                      <w:marRight w:val="0"/>
                      <w:marTop w:val="0"/>
                      <w:marBottom w:val="0"/>
                      <w:divBdr>
                        <w:top w:val="none" w:sz="0" w:space="0" w:color="auto"/>
                        <w:left w:val="none" w:sz="0" w:space="0" w:color="auto"/>
                        <w:bottom w:val="none" w:sz="0" w:space="0" w:color="auto"/>
                        <w:right w:val="none" w:sz="0" w:space="0" w:color="auto"/>
                      </w:divBdr>
                      <w:divsChild>
                        <w:div w:id="655888267">
                          <w:marLeft w:val="0"/>
                          <w:marRight w:val="0"/>
                          <w:marTop w:val="45"/>
                          <w:marBottom w:val="0"/>
                          <w:divBdr>
                            <w:top w:val="none" w:sz="0" w:space="0" w:color="auto"/>
                            <w:left w:val="none" w:sz="0" w:space="0" w:color="auto"/>
                            <w:bottom w:val="none" w:sz="0" w:space="0" w:color="auto"/>
                            <w:right w:val="none" w:sz="0" w:space="0" w:color="auto"/>
                          </w:divBdr>
                          <w:divsChild>
                            <w:div w:id="1428958639">
                              <w:marLeft w:val="0"/>
                              <w:marRight w:val="0"/>
                              <w:marTop w:val="0"/>
                              <w:marBottom w:val="0"/>
                              <w:divBdr>
                                <w:top w:val="none" w:sz="0" w:space="0" w:color="auto"/>
                                <w:left w:val="none" w:sz="0" w:space="0" w:color="auto"/>
                                <w:bottom w:val="none" w:sz="0" w:space="0" w:color="auto"/>
                                <w:right w:val="none" w:sz="0" w:space="0" w:color="auto"/>
                              </w:divBdr>
                              <w:divsChild>
                                <w:div w:id="1458522586">
                                  <w:marLeft w:val="2070"/>
                                  <w:marRight w:val="3810"/>
                                  <w:marTop w:val="0"/>
                                  <w:marBottom w:val="0"/>
                                  <w:divBdr>
                                    <w:top w:val="none" w:sz="0" w:space="0" w:color="auto"/>
                                    <w:left w:val="none" w:sz="0" w:space="0" w:color="auto"/>
                                    <w:bottom w:val="none" w:sz="0" w:space="0" w:color="auto"/>
                                    <w:right w:val="none" w:sz="0" w:space="0" w:color="auto"/>
                                  </w:divBdr>
                                  <w:divsChild>
                                    <w:div w:id="66805355">
                                      <w:marLeft w:val="0"/>
                                      <w:marRight w:val="0"/>
                                      <w:marTop w:val="0"/>
                                      <w:marBottom w:val="0"/>
                                      <w:divBdr>
                                        <w:top w:val="none" w:sz="0" w:space="0" w:color="auto"/>
                                        <w:left w:val="none" w:sz="0" w:space="0" w:color="auto"/>
                                        <w:bottom w:val="none" w:sz="0" w:space="0" w:color="auto"/>
                                        <w:right w:val="none" w:sz="0" w:space="0" w:color="auto"/>
                                      </w:divBdr>
                                      <w:divsChild>
                                        <w:div w:id="295569001">
                                          <w:marLeft w:val="0"/>
                                          <w:marRight w:val="0"/>
                                          <w:marTop w:val="0"/>
                                          <w:marBottom w:val="0"/>
                                          <w:divBdr>
                                            <w:top w:val="none" w:sz="0" w:space="0" w:color="auto"/>
                                            <w:left w:val="none" w:sz="0" w:space="0" w:color="auto"/>
                                            <w:bottom w:val="none" w:sz="0" w:space="0" w:color="auto"/>
                                            <w:right w:val="none" w:sz="0" w:space="0" w:color="auto"/>
                                          </w:divBdr>
                                          <w:divsChild>
                                            <w:div w:id="1565338444">
                                              <w:marLeft w:val="0"/>
                                              <w:marRight w:val="0"/>
                                              <w:marTop w:val="0"/>
                                              <w:marBottom w:val="0"/>
                                              <w:divBdr>
                                                <w:top w:val="none" w:sz="0" w:space="0" w:color="auto"/>
                                                <w:left w:val="none" w:sz="0" w:space="0" w:color="auto"/>
                                                <w:bottom w:val="none" w:sz="0" w:space="0" w:color="auto"/>
                                                <w:right w:val="none" w:sz="0" w:space="0" w:color="auto"/>
                                              </w:divBdr>
                                              <w:divsChild>
                                                <w:div w:id="1486045901">
                                                  <w:marLeft w:val="0"/>
                                                  <w:marRight w:val="0"/>
                                                  <w:marTop w:val="90"/>
                                                  <w:marBottom w:val="0"/>
                                                  <w:divBdr>
                                                    <w:top w:val="none" w:sz="0" w:space="0" w:color="auto"/>
                                                    <w:left w:val="none" w:sz="0" w:space="0" w:color="auto"/>
                                                    <w:bottom w:val="none" w:sz="0" w:space="0" w:color="auto"/>
                                                    <w:right w:val="none" w:sz="0" w:space="0" w:color="auto"/>
                                                  </w:divBdr>
                                                  <w:divsChild>
                                                    <w:div w:id="756562737">
                                                      <w:marLeft w:val="0"/>
                                                      <w:marRight w:val="0"/>
                                                      <w:marTop w:val="0"/>
                                                      <w:marBottom w:val="0"/>
                                                      <w:divBdr>
                                                        <w:top w:val="none" w:sz="0" w:space="0" w:color="auto"/>
                                                        <w:left w:val="none" w:sz="0" w:space="0" w:color="auto"/>
                                                        <w:bottom w:val="none" w:sz="0" w:space="0" w:color="auto"/>
                                                        <w:right w:val="none" w:sz="0" w:space="0" w:color="auto"/>
                                                      </w:divBdr>
                                                      <w:divsChild>
                                                        <w:div w:id="1487745012">
                                                          <w:marLeft w:val="0"/>
                                                          <w:marRight w:val="0"/>
                                                          <w:marTop w:val="0"/>
                                                          <w:marBottom w:val="0"/>
                                                          <w:divBdr>
                                                            <w:top w:val="none" w:sz="0" w:space="0" w:color="auto"/>
                                                            <w:left w:val="none" w:sz="0" w:space="0" w:color="auto"/>
                                                            <w:bottom w:val="none" w:sz="0" w:space="0" w:color="auto"/>
                                                            <w:right w:val="none" w:sz="0" w:space="0" w:color="auto"/>
                                                          </w:divBdr>
                                                          <w:divsChild>
                                                            <w:div w:id="274756535">
                                                              <w:marLeft w:val="0"/>
                                                              <w:marRight w:val="0"/>
                                                              <w:marTop w:val="0"/>
                                                              <w:marBottom w:val="390"/>
                                                              <w:divBdr>
                                                                <w:top w:val="none" w:sz="0" w:space="0" w:color="auto"/>
                                                                <w:left w:val="none" w:sz="0" w:space="0" w:color="auto"/>
                                                                <w:bottom w:val="none" w:sz="0" w:space="0" w:color="auto"/>
                                                                <w:right w:val="none" w:sz="0" w:space="0" w:color="auto"/>
                                                              </w:divBdr>
                                                              <w:divsChild>
                                                                <w:div w:id="734742420">
                                                                  <w:marLeft w:val="0"/>
                                                                  <w:marRight w:val="0"/>
                                                                  <w:marTop w:val="0"/>
                                                                  <w:marBottom w:val="0"/>
                                                                  <w:divBdr>
                                                                    <w:top w:val="none" w:sz="0" w:space="0" w:color="auto"/>
                                                                    <w:left w:val="none" w:sz="0" w:space="0" w:color="auto"/>
                                                                    <w:bottom w:val="none" w:sz="0" w:space="0" w:color="auto"/>
                                                                    <w:right w:val="none" w:sz="0" w:space="0" w:color="auto"/>
                                                                  </w:divBdr>
                                                                  <w:divsChild>
                                                                    <w:div w:id="1341196209">
                                                                      <w:marLeft w:val="0"/>
                                                                      <w:marRight w:val="0"/>
                                                                      <w:marTop w:val="0"/>
                                                                      <w:marBottom w:val="0"/>
                                                                      <w:divBdr>
                                                                        <w:top w:val="none" w:sz="0" w:space="0" w:color="auto"/>
                                                                        <w:left w:val="none" w:sz="0" w:space="0" w:color="auto"/>
                                                                        <w:bottom w:val="none" w:sz="0" w:space="0" w:color="auto"/>
                                                                        <w:right w:val="none" w:sz="0" w:space="0" w:color="auto"/>
                                                                      </w:divBdr>
                                                                      <w:divsChild>
                                                                        <w:div w:id="1338264984">
                                                                          <w:marLeft w:val="0"/>
                                                                          <w:marRight w:val="0"/>
                                                                          <w:marTop w:val="0"/>
                                                                          <w:marBottom w:val="0"/>
                                                                          <w:divBdr>
                                                                            <w:top w:val="none" w:sz="0" w:space="0" w:color="auto"/>
                                                                            <w:left w:val="none" w:sz="0" w:space="0" w:color="auto"/>
                                                                            <w:bottom w:val="none" w:sz="0" w:space="0" w:color="auto"/>
                                                                            <w:right w:val="none" w:sz="0" w:space="0" w:color="auto"/>
                                                                          </w:divBdr>
                                                                          <w:divsChild>
                                                                            <w:div w:id="1341081333">
                                                                              <w:marLeft w:val="0"/>
                                                                              <w:marRight w:val="0"/>
                                                                              <w:marTop w:val="0"/>
                                                                              <w:marBottom w:val="0"/>
                                                                              <w:divBdr>
                                                                                <w:top w:val="none" w:sz="0" w:space="0" w:color="auto"/>
                                                                                <w:left w:val="none" w:sz="0" w:space="0" w:color="auto"/>
                                                                                <w:bottom w:val="none" w:sz="0" w:space="0" w:color="auto"/>
                                                                                <w:right w:val="none" w:sz="0" w:space="0" w:color="auto"/>
                                                                              </w:divBdr>
                                                                              <w:divsChild>
                                                                                <w:div w:id="298263857">
                                                                                  <w:marLeft w:val="0"/>
                                                                                  <w:marRight w:val="0"/>
                                                                                  <w:marTop w:val="0"/>
                                                                                  <w:marBottom w:val="0"/>
                                                                                  <w:divBdr>
                                                                                    <w:top w:val="none" w:sz="0" w:space="0" w:color="auto"/>
                                                                                    <w:left w:val="none" w:sz="0" w:space="0" w:color="auto"/>
                                                                                    <w:bottom w:val="none" w:sz="0" w:space="0" w:color="auto"/>
                                                                                    <w:right w:val="none" w:sz="0" w:space="0" w:color="auto"/>
                                                                                  </w:divBdr>
                                                                                  <w:divsChild>
                                                                                    <w:div w:id="1713384985">
                                                                                      <w:marLeft w:val="0"/>
                                                                                      <w:marRight w:val="0"/>
                                                                                      <w:marTop w:val="0"/>
                                                                                      <w:marBottom w:val="0"/>
                                                                                      <w:divBdr>
                                                                                        <w:top w:val="none" w:sz="0" w:space="0" w:color="auto"/>
                                                                                        <w:left w:val="none" w:sz="0" w:space="0" w:color="auto"/>
                                                                                        <w:bottom w:val="none" w:sz="0" w:space="0" w:color="auto"/>
                                                                                        <w:right w:val="none" w:sz="0" w:space="0" w:color="auto"/>
                                                                                      </w:divBdr>
                                                                                      <w:divsChild>
                                                                                        <w:div w:id="1425810027">
                                                                                          <w:marLeft w:val="0"/>
                                                                                          <w:marRight w:val="0"/>
                                                                                          <w:marTop w:val="0"/>
                                                                                          <w:marBottom w:val="0"/>
                                                                                          <w:divBdr>
                                                                                            <w:top w:val="none" w:sz="0" w:space="0" w:color="auto"/>
                                                                                            <w:left w:val="none" w:sz="0" w:space="0" w:color="auto"/>
                                                                                            <w:bottom w:val="none" w:sz="0" w:space="0" w:color="auto"/>
                                                                                            <w:right w:val="none" w:sz="0" w:space="0" w:color="auto"/>
                                                                                          </w:divBdr>
                                                                                          <w:divsChild>
                                                                                            <w:div w:id="2086217009">
                                                                                              <w:marLeft w:val="0"/>
                                                                                              <w:marRight w:val="0"/>
                                                                                              <w:marTop w:val="0"/>
                                                                                              <w:marBottom w:val="0"/>
                                                                                              <w:divBdr>
                                                                                                <w:top w:val="none" w:sz="0" w:space="0" w:color="auto"/>
                                                                                                <w:left w:val="none" w:sz="0" w:space="0" w:color="auto"/>
                                                                                                <w:bottom w:val="none" w:sz="0" w:space="0" w:color="auto"/>
                                                                                                <w:right w:val="none" w:sz="0" w:space="0" w:color="auto"/>
                                                                                              </w:divBdr>
                                                                                              <w:divsChild>
                                                                                                <w:div w:id="541795580">
                                                                                                  <w:marLeft w:val="0"/>
                                                                                                  <w:marRight w:val="0"/>
                                                                                                  <w:marTop w:val="0"/>
                                                                                                  <w:marBottom w:val="0"/>
                                                                                                  <w:divBdr>
                                                                                                    <w:top w:val="none" w:sz="0" w:space="0" w:color="auto"/>
                                                                                                    <w:left w:val="none" w:sz="0" w:space="0" w:color="auto"/>
                                                                                                    <w:bottom w:val="none" w:sz="0" w:space="0" w:color="auto"/>
                                                                                                    <w:right w:val="none" w:sz="0" w:space="0" w:color="auto"/>
                                                                                                  </w:divBdr>
                                                                                                  <w:divsChild>
                                                                                                    <w:div w:id="1734154022">
                                                                                                      <w:marLeft w:val="0"/>
                                                                                                      <w:marRight w:val="0"/>
                                                                                                      <w:marTop w:val="0"/>
                                                                                                      <w:marBottom w:val="0"/>
                                                                                                      <w:divBdr>
                                                                                                        <w:top w:val="none" w:sz="0" w:space="0" w:color="auto"/>
                                                                                                        <w:left w:val="none" w:sz="0" w:space="0" w:color="auto"/>
                                                                                                        <w:bottom w:val="none" w:sz="0" w:space="0" w:color="auto"/>
                                                                                                        <w:right w:val="none" w:sz="0" w:space="0" w:color="auto"/>
                                                                                                      </w:divBdr>
                                                                                                      <w:divsChild>
                                                                                                        <w:div w:id="1541434088">
                                                                                                          <w:marLeft w:val="0"/>
                                                                                                          <w:marRight w:val="0"/>
                                                                                                          <w:marTop w:val="0"/>
                                                                                                          <w:marBottom w:val="0"/>
                                                                                                          <w:divBdr>
                                                                                                            <w:top w:val="none" w:sz="0" w:space="0" w:color="auto"/>
                                                                                                            <w:left w:val="none" w:sz="0" w:space="0" w:color="auto"/>
                                                                                                            <w:bottom w:val="none" w:sz="0" w:space="0" w:color="auto"/>
                                                                                                            <w:right w:val="none" w:sz="0" w:space="0" w:color="auto"/>
                                                                                                          </w:divBdr>
                                                                                                          <w:divsChild>
                                                                                                            <w:div w:id="2026471409">
                                                                                                              <w:marLeft w:val="0"/>
                                                                                                              <w:marRight w:val="0"/>
                                                                                                              <w:marTop w:val="0"/>
                                                                                                              <w:marBottom w:val="0"/>
                                                                                                              <w:divBdr>
                                                                                                                <w:top w:val="none" w:sz="0" w:space="0" w:color="auto"/>
                                                                                                                <w:left w:val="none" w:sz="0" w:space="0" w:color="auto"/>
                                                                                                                <w:bottom w:val="none" w:sz="0" w:space="0" w:color="auto"/>
                                                                                                                <w:right w:val="none" w:sz="0" w:space="0" w:color="auto"/>
                                                                                                              </w:divBdr>
                                                                                                              <w:divsChild>
                                                                                                                <w:div w:id="1545829858">
                                                                                                                  <w:marLeft w:val="300"/>
                                                                                                                  <w:marRight w:val="0"/>
                                                                                                                  <w:marTop w:val="0"/>
                                                                                                                  <w:marBottom w:val="0"/>
                                                                                                                  <w:divBdr>
                                                                                                                    <w:top w:val="none" w:sz="0" w:space="0" w:color="auto"/>
                                                                                                                    <w:left w:val="none" w:sz="0" w:space="0" w:color="auto"/>
                                                                                                                    <w:bottom w:val="none" w:sz="0" w:space="0" w:color="auto"/>
                                                                                                                    <w:right w:val="none" w:sz="0" w:space="0" w:color="auto"/>
                                                                                                                  </w:divBdr>
                                                                                                                  <w:divsChild>
                                                                                                                    <w:div w:id="977030886">
                                                                                                                      <w:marLeft w:val="-300"/>
                                                                                                                      <w:marRight w:val="0"/>
                                                                                                                      <w:marTop w:val="0"/>
                                                                                                                      <w:marBottom w:val="0"/>
                                                                                                                      <w:divBdr>
                                                                                                                        <w:top w:val="none" w:sz="0" w:space="0" w:color="auto"/>
                                                                                                                        <w:left w:val="none" w:sz="0" w:space="0" w:color="auto"/>
                                                                                                                        <w:bottom w:val="none" w:sz="0" w:space="0" w:color="auto"/>
                                                                                                                        <w:right w:val="none" w:sz="0" w:space="0" w:color="auto"/>
                                                                                                                      </w:divBdr>
                                                                                                                      <w:divsChild>
                                                                                                                        <w:div w:id="2954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90B5E-7350-45FA-9AFA-743296AAD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3551</Words>
  <Characters>20241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St.Peter Chanel School</Company>
  <LinksUpToDate>false</LinksUpToDate>
  <CharactersWithSpaces>23745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St.Peter Chanel School</dc:creator>
  <cp:lastModifiedBy>Olga Lyons</cp:lastModifiedBy>
  <cp:revision>2</cp:revision>
  <cp:lastPrinted>2017-07-15T04:16:00Z</cp:lastPrinted>
  <dcterms:created xsi:type="dcterms:W3CDTF">2017-07-17T07:03:00Z</dcterms:created>
  <dcterms:modified xsi:type="dcterms:W3CDTF">2017-07-17T07:03:00Z</dcterms:modified>
</cp:coreProperties>
</file>